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45651F" w:rsidRPr="00AD216F" w:rsidTr="00BF5552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1F" w:rsidRPr="00AD216F" w:rsidRDefault="00B42852" w:rsidP="00BF5552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852"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;visibility:visible;mso-wrap-style:square">
                  <v:imagedata r:id="rId7" o:title=""/>
                </v:shape>
              </w:pic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45651F" w:rsidRPr="00AD216F" w:rsidRDefault="0045651F" w:rsidP="00BF5552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45651F" w:rsidRPr="00AD216F" w:rsidRDefault="00B42852" w:rsidP="00BF5552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45651F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45651F"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45651F"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0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1F" w:rsidRPr="00AD216F" w:rsidRDefault="00B42852" w:rsidP="00BF5552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85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pict>
                <v:shape id="Immagine 1" o:spid="_x0000_i1026" type="#_x0000_t75" style="width:77.25pt;height:52.5pt;visibility:visible;mso-wrap-style:square">
                  <v:imagedata r:id="rId11" o:title=""/>
                </v:shape>
              </w:pict>
            </w:r>
          </w:p>
        </w:tc>
      </w:tr>
    </w:tbl>
    <w:p w:rsidR="0045651F" w:rsidRPr="00AD216F" w:rsidRDefault="0045651F" w:rsidP="0045651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5651F" w:rsidRPr="00AD216F" w:rsidRDefault="0045651F" w:rsidP="0045651F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45651F" w:rsidRPr="00AD216F" w:rsidTr="00BF5552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51F" w:rsidRPr="00AD216F" w:rsidRDefault="0045651F" w:rsidP="00BF555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45651F" w:rsidRPr="00AD216F" w:rsidRDefault="0045651F" w:rsidP="0045651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IMPARARE A IMPARARE</w:t>
            </w:r>
          </w:p>
          <w:p w:rsidR="0045651F" w:rsidRPr="00AD216F" w:rsidRDefault="0045651F" w:rsidP="0045651F">
            <w:pPr>
              <w:pStyle w:val="normal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Imparare a imparare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l'identificazione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nell'istruzione e nella formazione. La motivazione e la fiducia sono elementi essenziali perché una persona possa acquisire tale competenza.</w:t>
            </w:r>
          </w:p>
          <w:p w:rsidR="0045651F" w:rsidRPr="00AD216F" w:rsidRDefault="0045651F" w:rsidP="00BF555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: Raccomandazione del Parlamento Europeo e del Consiglio 18.12.2006 </w:t>
            </w: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Indicazioni Nazionali per il Curricolo 2012 </w:t>
            </w: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Certificazione delle competenze C.M. 3 del 13.02.2015 e relative Linee Guida</w:t>
            </w:r>
          </w:p>
        </w:tc>
      </w:tr>
    </w:tbl>
    <w:p w:rsidR="0045651F" w:rsidRPr="00AD216F" w:rsidRDefault="0045651F" w:rsidP="0045651F">
      <w:pPr>
        <w:rPr>
          <w:rFonts w:asciiTheme="minorHAnsi" w:hAnsiTheme="minorHAnsi" w:cstheme="minorHAnsi"/>
          <w:sz w:val="22"/>
          <w:szCs w:val="22"/>
        </w:rPr>
      </w:pPr>
      <w:r w:rsidRPr="00AD216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F65B6C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5B6C" w:rsidRPr="00AD216F" w:rsidRDefault="00F65B6C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</w:p>
          <w:p w:rsidR="00F65B6C" w:rsidRPr="00AD216F" w:rsidRDefault="00F65B6C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F65B6C" w:rsidRPr="00AD216F" w:rsidRDefault="00F65B6C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5B6C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5B6C" w:rsidRPr="00AD216F" w:rsidRDefault="00F65B6C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CLASSE PRIMA</w:t>
            </w:r>
          </w:p>
        </w:tc>
      </w:tr>
      <w:tr w:rsidR="00F65B6C" w:rsidRPr="00AD216F" w:rsidTr="00BF555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F65B6C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F65B6C" w:rsidRPr="00AD216F" w:rsidRDefault="00F65B6C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131087">
            <w:pPr>
              <w:autoSpaceDE w:val="0"/>
              <w:autoSpaceDN w:val="0"/>
              <w:adjustRightInd w:val="0"/>
              <w:spacing w:line="255" w:lineRule="atLeast"/>
              <w:ind w:left="108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087" w:rsidRPr="00131087" w:rsidRDefault="00131087" w:rsidP="0013108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40"/>
              <w:ind w:left="69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l’argomento di un testo orale, scritto o di un filmato.</w:t>
            </w:r>
          </w:p>
          <w:p w:rsidR="00F65B6C" w:rsidRPr="00AD216F" w:rsidRDefault="00F65B6C" w:rsidP="0013108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40"/>
              <w:ind w:left="69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Reperire le informazioni da varie fonti</w:t>
            </w:r>
            <w:r w:rsidR="00F65BB5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(testi e filmati).</w:t>
            </w:r>
          </w:p>
          <w:p w:rsidR="00F65B6C" w:rsidRPr="00AD216F" w:rsidRDefault="00F65B6C" w:rsidP="0013108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40"/>
              <w:ind w:left="69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le informazioni.</w:t>
            </w:r>
          </w:p>
          <w:p w:rsidR="00F65B6C" w:rsidRDefault="00F65B6C" w:rsidP="0013108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40"/>
              <w:ind w:left="69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Rielaborare le informazioni.</w:t>
            </w:r>
          </w:p>
          <w:p w:rsidR="00F65B6C" w:rsidRPr="00670E9D" w:rsidRDefault="00670E9D" w:rsidP="00670E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40"/>
              <w:ind w:left="69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strategie di memorizzazione con il supporto di canzoni, linguaggio gestuale, immagini e giochi.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memorizzazione: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canzoni,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linguaggio gestuale,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immagini,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giochi.</w:t>
            </w:r>
          </w:p>
          <w:p w:rsidR="00F65B6C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B14" w:rsidRPr="001D1A88" w:rsidRDefault="001D1A88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A88">
              <w:rPr>
                <w:rFonts w:asciiTheme="minorHAnsi" w:hAnsiTheme="minorHAnsi" w:cstheme="minorHAnsi"/>
                <w:sz w:val="22"/>
                <w:szCs w:val="22"/>
              </w:rPr>
              <w:t>Strumentalità di base (lettura)</w:t>
            </w:r>
            <w:r w:rsidR="00BC3B14" w:rsidRPr="001D1A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B14" w:rsidRPr="00AD216F" w:rsidRDefault="00BC3B14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del testo: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illustrazioni.</w:t>
            </w:r>
          </w:p>
          <w:p w:rsidR="00F65B6C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554C" w:rsidRDefault="0073554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Modalità di ascolto.</w:t>
            </w:r>
          </w:p>
          <w:p w:rsidR="00BF5552" w:rsidRPr="00AD216F" w:rsidRDefault="00BF55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B14" w:rsidRPr="00AD216F" w:rsidRDefault="00BC3B14" w:rsidP="00BC3B14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Ricavare informazioni dall’asco</w:t>
            </w:r>
            <w:r w:rsidR="00131087">
              <w:rPr>
                <w:rFonts w:asciiTheme="minorHAnsi" w:hAnsiTheme="minorHAnsi" w:cstheme="minorHAnsi"/>
                <w:sz w:val="22"/>
                <w:szCs w:val="22"/>
              </w:rPr>
              <w:t>lto di un brano o dalla visione di un filmato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C3B14" w:rsidRDefault="00BC3B14" w:rsidP="00F65B6C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</w:p>
          <w:p w:rsidR="00F65B6C" w:rsidRPr="00AD216F" w:rsidRDefault="00F65B6C" w:rsidP="00F65B6C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In autonomia leggere semplici e brevi testi cercando di prevedere il contenuto dal titolo e dalle immagini.</w:t>
            </w: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F65B6C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Riferire in maniera comprensibile l’argomento principale di testi letti,  storie ascoltate e filmati, con domande stimolo dell’insegnante. </w:t>
            </w: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B6C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65B6C" w:rsidRPr="00AD216F" w:rsidRDefault="00F65B6C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F65B6C" w:rsidRPr="00AD216F" w:rsidRDefault="00F65B6C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9A34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collegamenti tra testi letti dall’insegnante e filmati con l’esperienza vissuta e le conoscenze possedute.</w:t>
            </w:r>
          </w:p>
          <w:p w:rsidR="00F65B6C" w:rsidRPr="00AD216F" w:rsidRDefault="00F65B6C" w:rsidP="00670E9D">
            <w:pPr>
              <w:autoSpaceDE w:val="0"/>
              <w:autoSpaceDN w:val="0"/>
              <w:adjustRightInd w:val="0"/>
              <w:spacing w:after="24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base: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drammatizzazione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elaborazione grafica</w:t>
            </w:r>
          </w:p>
          <w:p w:rsidR="00F65B6C" w:rsidRPr="00AD216F" w:rsidRDefault="00F65B6C" w:rsidP="00F65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role playing, etc.</w:t>
            </w:r>
          </w:p>
          <w:p w:rsidR="00F65BB5" w:rsidRDefault="00F65BB5" w:rsidP="00F65B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554C" w:rsidRPr="00AD216F" w:rsidRDefault="0073554C" w:rsidP="00F65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Modalità di ascolto.</w:t>
            </w:r>
          </w:p>
          <w:p w:rsidR="00F65BB5" w:rsidRPr="00AD216F" w:rsidRDefault="00F65BB5" w:rsidP="00F65B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F65B6C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Rispondere oralmente o con elaborato grafico (disegno) a domande poste dall’insegnante su un testo o filmato.</w:t>
            </w:r>
          </w:p>
          <w:p w:rsidR="00F65B6C" w:rsidRPr="00AD216F" w:rsidRDefault="00F65B6C" w:rsidP="00F65B6C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</w:p>
          <w:p w:rsidR="00F65B6C" w:rsidRPr="00AD216F" w:rsidRDefault="00F65B6C" w:rsidP="00F65B6C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Con l’aiuto dell’insegnante formulare collegamenti con semplici problemi di esperienza. </w:t>
            </w:r>
          </w:p>
          <w:p w:rsidR="00F65B6C" w:rsidRPr="00AD216F" w:rsidRDefault="00F65B6C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B6C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Organizzare il proprio apprendimento, individuando, </w:t>
            </w: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scegliendo e utilizzando varie fonti e varie modalità di informazione e di formazione (formale, non formale e informale) anche in funzione dei tempi disponibili, delle proprie strategie e del proprio metodo di studio e lavoro.</w:t>
            </w: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BF5552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9A342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Orientarsi nell’orario scolastico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settimanale.</w:t>
            </w:r>
          </w:p>
          <w:p w:rsidR="00F65B6C" w:rsidRPr="00AD216F" w:rsidRDefault="00F65B6C" w:rsidP="009A342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e organizzare il materiale occorrente per l’attività prevista.</w:t>
            </w:r>
          </w:p>
          <w:p w:rsidR="00F65B6C" w:rsidRPr="00AD216F" w:rsidRDefault="00F65B6C" w:rsidP="00F65B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Semplici strategie di organizzazione del proprio tempo e del proprio lavoro.</w:t>
            </w:r>
          </w:p>
          <w:p w:rsidR="002D129D" w:rsidRPr="00AD216F" w:rsidRDefault="002D129D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129D" w:rsidRPr="00AD216F" w:rsidRDefault="002D129D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Materiali  d’uso scolastico e loro funzione (libri, quaderni, penne, colori, etc.).</w:t>
            </w: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memorizzazione:</w:t>
            </w: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canzoni,</w:t>
            </w: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linguaggio gestuale,</w:t>
            </w: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immagini,</w:t>
            </w:r>
          </w:p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giochi.</w:t>
            </w:r>
          </w:p>
          <w:p w:rsidR="00F65B6C" w:rsidRPr="00AD216F" w:rsidRDefault="00F65B6C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B6C" w:rsidRPr="00AD216F" w:rsidRDefault="00F65B6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6C" w:rsidRPr="00AD216F" w:rsidRDefault="00F65BB5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Sapersi orientare nell’orario scolastico settimanale con l’aiuto di tabelle,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cartelloni, </w:t>
            </w:r>
            <w:r w:rsidR="002D129D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filastrocche,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:rsidR="00F65BB5" w:rsidRPr="00AD216F" w:rsidRDefault="00F65BB5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BB5" w:rsidRPr="00AD216F" w:rsidRDefault="00F65BB5" w:rsidP="00F65B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Saper organizzare il materiale d’uso quotidiano </w:t>
            </w:r>
            <w:r w:rsidR="002D129D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per le diverse attività scolastiche.</w:t>
            </w:r>
          </w:p>
        </w:tc>
      </w:tr>
    </w:tbl>
    <w:p w:rsidR="00827852" w:rsidRPr="00AD216F" w:rsidRDefault="00827852">
      <w:pPr>
        <w:rPr>
          <w:rFonts w:asciiTheme="minorHAnsi" w:hAnsiTheme="minorHAnsi" w:cstheme="minorHAnsi"/>
          <w:sz w:val="22"/>
          <w:szCs w:val="22"/>
        </w:rPr>
      </w:pPr>
    </w:p>
    <w:p w:rsidR="00827852" w:rsidRPr="00AD216F" w:rsidRDefault="00827852">
      <w:pPr>
        <w:rPr>
          <w:rFonts w:asciiTheme="minorHAnsi" w:hAnsiTheme="minorHAnsi" w:cstheme="minorHAnsi"/>
          <w:sz w:val="22"/>
          <w:szCs w:val="22"/>
        </w:rPr>
      </w:pPr>
      <w:r w:rsidRPr="00AD216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827852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852" w:rsidRPr="00AD216F" w:rsidRDefault="00827852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</w:p>
          <w:p w:rsidR="00827852" w:rsidRPr="00AD216F" w:rsidRDefault="00827852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827852" w:rsidRPr="00AD216F" w:rsidRDefault="00827852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7852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852" w:rsidRPr="00AD216F" w:rsidRDefault="00827852" w:rsidP="008278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CLASSE SECONDA</w:t>
            </w:r>
          </w:p>
        </w:tc>
      </w:tr>
      <w:tr w:rsidR="00827852" w:rsidRPr="00AD216F" w:rsidTr="00BF555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827852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827852" w:rsidRPr="00AD216F" w:rsidRDefault="00827852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4243" w:rsidRPr="00AD216F" w:rsidRDefault="00C44243" w:rsidP="009A34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l’argomento di un testo orale, scritto o di un filmato.</w:t>
            </w:r>
          </w:p>
          <w:p w:rsidR="00827852" w:rsidRPr="00AD216F" w:rsidRDefault="00827852" w:rsidP="009A34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Reperire le informazioni da varie fonti  (testi e filmati).</w:t>
            </w:r>
          </w:p>
          <w:p w:rsidR="00827852" w:rsidRPr="00AD216F" w:rsidRDefault="00827852" w:rsidP="009A34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le informazioni.</w:t>
            </w:r>
          </w:p>
          <w:p w:rsidR="00827852" w:rsidRDefault="00827852" w:rsidP="009A34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Rielaborare le informazioni.</w:t>
            </w:r>
          </w:p>
          <w:p w:rsidR="00327CBE" w:rsidRPr="00AD216F" w:rsidRDefault="00327CBE" w:rsidP="009A34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strategie di memorizzazione con il supporto di canzoni, linguaggio gestuale, immagini e giochi.</w:t>
            </w:r>
          </w:p>
          <w:p w:rsidR="00827852" w:rsidRPr="00AD216F" w:rsidRDefault="00827852" w:rsidP="00131087">
            <w:pPr>
              <w:autoSpaceDE w:val="0"/>
              <w:autoSpaceDN w:val="0"/>
              <w:adjustRightInd w:val="0"/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memorizzazione: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canzoni,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linguaggio gestuale,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immagini,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giochi, 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poesie,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filastrocche,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role playing.</w:t>
            </w:r>
          </w:p>
          <w:p w:rsidR="00827852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1A88" w:rsidRPr="001D1A88" w:rsidRDefault="001D1A88" w:rsidP="001D1A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A88">
              <w:rPr>
                <w:rFonts w:asciiTheme="minorHAnsi" w:hAnsiTheme="minorHAnsi" w:cstheme="minorHAnsi"/>
                <w:sz w:val="22"/>
                <w:szCs w:val="22"/>
              </w:rPr>
              <w:t>Strumentalità di base (lettura).</w:t>
            </w:r>
          </w:p>
          <w:p w:rsidR="00BF5552" w:rsidRPr="00AD216F" w:rsidRDefault="00BF55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del testo: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illustrazioni.</w:t>
            </w:r>
          </w:p>
          <w:p w:rsidR="00827852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554C" w:rsidRDefault="0073554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Modalità di ascolto.</w:t>
            </w:r>
          </w:p>
          <w:p w:rsidR="00131087" w:rsidRPr="00AD216F" w:rsidRDefault="0013108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087" w:rsidRDefault="00131087" w:rsidP="00BF5552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Ricavare informazioni dall’asco</w:t>
            </w:r>
            <w:r>
              <w:rPr>
                <w:rFonts w:asciiTheme="minorHAnsi" w:hAnsiTheme="minorHAnsi" w:cstheme="minorHAnsi"/>
              </w:rPr>
              <w:t>lto di un brano o dalla visione di un filmato</w:t>
            </w:r>
            <w:r w:rsidRPr="00AD216F">
              <w:rPr>
                <w:rFonts w:asciiTheme="minorHAnsi" w:hAnsiTheme="minorHAnsi" w:cstheme="minorHAnsi"/>
              </w:rPr>
              <w:t>.</w:t>
            </w:r>
          </w:p>
          <w:p w:rsidR="00131087" w:rsidRDefault="00131087" w:rsidP="00BF5552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</w:p>
          <w:p w:rsidR="00827852" w:rsidRPr="00AD216F" w:rsidRDefault="00827852" w:rsidP="00BF5552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In autonomia leggere semplici e brevi testi cercando di prevedere il contenuto dal titolo e dalle immagini.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BF5552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Riferire in maniera comprensibile l’argomento principale di testi letti,  storie ascoltate e filmati, con domande stimolo dell’insegnante. 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852" w:rsidRPr="00AD216F" w:rsidTr="008278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8278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27852" w:rsidRPr="00AD216F" w:rsidRDefault="00827852" w:rsidP="008278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827852" w:rsidRPr="00AD216F" w:rsidRDefault="00827852" w:rsidP="008278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8278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9A34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collegamenti tra testi letti dall’insegnante e filmati con l’esperienza vissuta e le conoscenze possedute.</w:t>
            </w:r>
          </w:p>
          <w:p w:rsidR="00827852" w:rsidRPr="00AD216F" w:rsidRDefault="00827852" w:rsidP="00327CBE">
            <w:pPr>
              <w:autoSpaceDE w:val="0"/>
              <w:autoSpaceDN w:val="0"/>
              <w:adjustRightInd w:val="0"/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8278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base: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drammatizzazione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elaborazione grafica</w:t>
            </w:r>
          </w:p>
          <w:p w:rsidR="00827852" w:rsidRPr="00AD216F" w:rsidRDefault="00827852" w:rsidP="008278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role playing, etc.</w:t>
            </w:r>
          </w:p>
          <w:p w:rsidR="00827852" w:rsidRDefault="00827852" w:rsidP="008278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554C" w:rsidRPr="00AD216F" w:rsidRDefault="0073554C" w:rsidP="008278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Modalità di ascolto.</w:t>
            </w:r>
          </w:p>
          <w:p w:rsidR="00827852" w:rsidRPr="00AD216F" w:rsidRDefault="00827852" w:rsidP="008278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827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Rispondere oralmente o con elaborato grafico (disegno) a domande poste dall’insegnante su un testo o filmato.</w:t>
            </w:r>
          </w:p>
          <w:p w:rsidR="00827852" w:rsidRPr="00AD216F" w:rsidRDefault="00827852" w:rsidP="00827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827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Con l’aiuto dell’insegnante formulare collegamenti con semplici problemi di esperienza. 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852" w:rsidRPr="00AD216F" w:rsidTr="008278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Organizzare il proprio </w:t>
            </w: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apprendimento, individuando, scegliendo e utilizzando varie fonti e varie modalità di informazione e di formazione (formale, non formale e informale) anche in funzione dei tempi disponibili, delle proprie strategie e del proprio metodo di studio e lavoro.</w:t>
            </w:r>
          </w:p>
          <w:p w:rsidR="00827852" w:rsidRPr="00AD216F" w:rsidRDefault="00827852" w:rsidP="008278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27852" w:rsidRPr="00AD216F" w:rsidRDefault="00827852" w:rsidP="008278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E71240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9A34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Orientarsi nell’orario scolastico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settimanale.</w:t>
            </w:r>
          </w:p>
          <w:p w:rsidR="00827852" w:rsidRPr="00AD216F" w:rsidRDefault="00827852" w:rsidP="009A34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e organizzare il materiale occorrente per l’attività prevista.</w:t>
            </w:r>
          </w:p>
          <w:p w:rsidR="00E71240" w:rsidRPr="00AD216F" w:rsidRDefault="00E71240" w:rsidP="009A34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e organizzare lo svolgimento dei compiti assegnati.</w:t>
            </w:r>
          </w:p>
          <w:p w:rsidR="00E71240" w:rsidRPr="00AD216F" w:rsidRDefault="00E71240" w:rsidP="00E7124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1240" w:rsidRPr="00AD216F" w:rsidRDefault="00E71240" w:rsidP="009A34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in un’attività per il tempo necessario.</w:t>
            </w:r>
          </w:p>
          <w:p w:rsidR="00827852" w:rsidRPr="00AD216F" w:rsidRDefault="00827852" w:rsidP="008278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Semplici strategie di organizzazione del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proprio tempo e del proprio lavoro.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Materiali  d’uso scolastico e loro </w:t>
            </w:r>
            <w:r w:rsidR="001B35C4" w:rsidRPr="00AD216F">
              <w:rPr>
                <w:rFonts w:asciiTheme="minorHAnsi" w:hAnsiTheme="minorHAnsi" w:cstheme="minorHAnsi"/>
                <w:sz w:val="22"/>
                <w:szCs w:val="22"/>
              </w:rPr>
              <w:t>caratteristiche e funzioni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(libri, quaderni, penne, colori, etc.).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3C12E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</w:t>
            </w:r>
            <w:r w:rsidR="00827852" w:rsidRPr="00AD21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C484D" w:rsidRPr="00AD216F" w:rsidRDefault="003C484D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484D" w:rsidRPr="00AD216F" w:rsidRDefault="00E82C3F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Semplici strategie di controllo dell’attenzione.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8278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Essere in grado di orientarsi nell’orario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scolastico settimanale.</w:t>
            </w:r>
          </w:p>
          <w:p w:rsidR="00827852" w:rsidRPr="00AD216F" w:rsidRDefault="0082785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7852" w:rsidRPr="00AD216F" w:rsidRDefault="00827852" w:rsidP="003C1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Essere in grado di organizzare il materiale d’uso quotidiano  per le diverse attività scolastiche</w:t>
            </w:r>
            <w:r w:rsidR="003C12EB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e il lavoro domestico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82C3F" w:rsidRPr="00AD216F" w:rsidRDefault="00E82C3F" w:rsidP="003C1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9522A" w:rsidRPr="00AD216F" w:rsidRDefault="00D9522A" w:rsidP="003C1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Essere consapevole della necessità di mantenere l’attenzione sul compito assegnato.</w:t>
            </w:r>
          </w:p>
          <w:p w:rsidR="00D9522A" w:rsidRPr="00AD216F" w:rsidRDefault="00D9522A" w:rsidP="003C1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2C3F" w:rsidRPr="00AD216F" w:rsidRDefault="00E82C3F" w:rsidP="003C1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Essere in grado di mantenere la concentrazione per il tempo della consegna</w:t>
            </w:r>
            <w:r w:rsidR="00D9522A" w:rsidRPr="00AD216F">
              <w:rPr>
                <w:rFonts w:asciiTheme="minorHAnsi" w:hAnsiTheme="minorHAnsi" w:cstheme="minorHAnsi"/>
                <w:sz w:val="22"/>
                <w:szCs w:val="22"/>
              </w:rPr>
              <w:t>, anche su stimolo dell’insegnante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A3F67" w:rsidRPr="00AD216F" w:rsidRDefault="00DA3F67" w:rsidP="003C1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384B86" w:rsidRPr="00AD216F" w:rsidRDefault="00384B86">
      <w:pPr>
        <w:rPr>
          <w:rFonts w:asciiTheme="minorHAnsi" w:hAnsiTheme="minorHAnsi" w:cstheme="minorHAnsi"/>
          <w:sz w:val="22"/>
          <w:szCs w:val="22"/>
        </w:rPr>
      </w:pPr>
      <w:r w:rsidRPr="00AD216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384B86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4B86" w:rsidRPr="00AD216F" w:rsidRDefault="00384B8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</w:p>
          <w:p w:rsidR="00384B86" w:rsidRPr="00AD216F" w:rsidRDefault="00384B8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384B86" w:rsidRPr="00AD216F" w:rsidRDefault="00384B8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4B86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4B86" w:rsidRPr="00AD216F" w:rsidRDefault="00384B86" w:rsidP="00384B8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CLASSE TERZA</w:t>
            </w:r>
          </w:p>
        </w:tc>
      </w:tr>
      <w:tr w:rsidR="00384B86" w:rsidRPr="00AD216F" w:rsidTr="00BF555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384B86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384B86" w:rsidRPr="00AD216F" w:rsidRDefault="00384B86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4243" w:rsidRPr="00AD216F" w:rsidRDefault="00C44243" w:rsidP="009A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l’argomento di un testo orale, scritto o di un filmato.</w:t>
            </w:r>
          </w:p>
          <w:p w:rsidR="00384B86" w:rsidRPr="00AD216F" w:rsidRDefault="00384B86" w:rsidP="009A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Reperire le informazioni da varie fonti (testi, immagini, grafici e tabelle).</w:t>
            </w:r>
          </w:p>
          <w:p w:rsidR="00384B86" w:rsidRPr="00AD216F" w:rsidRDefault="00384B86" w:rsidP="009A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le informazioni.</w:t>
            </w:r>
          </w:p>
          <w:p w:rsidR="00384B86" w:rsidRPr="00AD216F" w:rsidRDefault="00384B86" w:rsidP="009A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Rielaborare le informazioni.</w:t>
            </w:r>
          </w:p>
          <w:p w:rsidR="00384B86" w:rsidRPr="00AD216F" w:rsidRDefault="00384B86" w:rsidP="009A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Selezionare le informazioni in base allo scopo (studio).</w:t>
            </w:r>
          </w:p>
          <w:p w:rsidR="00384B86" w:rsidRPr="00AD216F" w:rsidRDefault="00384B86" w:rsidP="009A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Porsi domande per comprendere meglio il testo.</w:t>
            </w:r>
          </w:p>
          <w:p w:rsidR="00384B86" w:rsidRPr="00327CBE" w:rsidRDefault="00384B86" w:rsidP="009A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7C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Utilizzare semplici strategie di memorizzazione a livello orale.</w:t>
            </w: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B86" w:rsidRPr="00AD216F" w:rsidRDefault="00803048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lettura</w:t>
            </w:r>
            <w:r w:rsidR="00384B86" w:rsidRPr="00AD21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memorizzazione: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canzoni,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linguaggio gestuale,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immagini,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giochi,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parole chiave,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legende.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di un testo: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sezioni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paragrafi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illustrazioni.</w:t>
            </w:r>
          </w:p>
          <w:p w:rsidR="00384B86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554C" w:rsidRPr="00AD216F" w:rsidRDefault="0073554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Modalità di ascolto.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048" w:rsidRPr="00AD216F" w:rsidRDefault="00803048" w:rsidP="00803048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Leggere un testo in modalità di studio avvalendosi anche del titolo e delle immagini.</w:t>
            </w:r>
          </w:p>
          <w:p w:rsidR="00803048" w:rsidRPr="00AD216F" w:rsidRDefault="00803048" w:rsidP="00803048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Ricavare e selezionare informazioni da testi, immagini, grafici e tabelle per lo studio con l’aiuto dell’insegnante, dei </w:t>
            </w:r>
            <w:r w:rsidR="00BF5552">
              <w:rPr>
                <w:rFonts w:asciiTheme="minorHAnsi" w:hAnsiTheme="minorHAnsi" w:cstheme="minorHAnsi"/>
              </w:rPr>
              <w:t>compagni</w:t>
            </w:r>
            <w:r w:rsidRPr="00AD216F">
              <w:rPr>
                <w:rFonts w:asciiTheme="minorHAnsi" w:hAnsiTheme="minorHAnsi" w:cstheme="minorHAnsi"/>
              </w:rPr>
              <w:t>, del dizionario o altro.</w:t>
            </w:r>
          </w:p>
          <w:p w:rsidR="00803048" w:rsidRPr="00AD216F" w:rsidRDefault="00803048" w:rsidP="00803048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Rispondere a domande (a scelta multipla, domande aperte…) rivedendo il testo stesso, utilizzando una lettura selettiva.</w:t>
            </w: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le informazioni principali di un testo narrativo/descrittivo/ informativo.</w:t>
            </w:r>
          </w:p>
          <w:p w:rsidR="00384B86" w:rsidRPr="00AD216F" w:rsidRDefault="00803048" w:rsidP="00DA3F67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Dividere un testo in parti (sequenze, paragrafi, argomenti, parti strutturali).</w:t>
            </w:r>
          </w:p>
        </w:tc>
      </w:tr>
      <w:tr w:rsidR="00384B86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384B86" w:rsidRPr="00AD216F" w:rsidRDefault="00384B86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384B86" w:rsidRPr="00AD216F" w:rsidRDefault="00384B86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5F77" w:rsidRPr="00AD216F" w:rsidRDefault="00B25F77" w:rsidP="009A34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collegamenti tra l’esperienza vissuta e quanto trovato nella fonte.</w:t>
            </w:r>
          </w:p>
          <w:p w:rsidR="00B25F77" w:rsidRPr="00AD216F" w:rsidRDefault="00B25F77" w:rsidP="009A34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Individuare parole significative che permettano di mettere in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relazione più testi.</w:t>
            </w:r>
          </w:p>
          <w:p w:rsidR="00B25F77" w:rsidRPr="00AD216F" w:rsidRDefault="00B25F77" w:rsidP="009A34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le conoscenze acquisite per risolvere situazioni problematiche o semplici problemi.</w:t>
            </w:r>
          </w:p>
          <w:p w:rsidR="00384B86" w:rsidRPr="00AD216F" w:rsidRDefault="00B25F77" w:rsidP="009A34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di organizzazione delle informazioni.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42A" w:rsidRPr="00AD216F" w:rsidRDefault="00BA442A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Metodologie e strumenti di organizzazione delle informazioni:</w:t>
            </w:r>
          </w:p>
          <w:p w:rsidR="00BA442A" w:rsidRPr="00AD216F" w:rsidRDefault="00BA442A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schemi</w:t>
            </w:r>
          </w:p>
          <w:p w:rsidR="00BA442A" w:rsidRPr="00AD216F" w:rsidRDefault="00BA442A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scalette,</w:t>
            </w:r>
          </w:p>
          <w:p w:rsidR="00BA442A" w:rsidRPr="00AD216F" w:rsidRDefault="00BA442A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tabelle,</w:t>
            </w:r>
          </w:p>
          <w:p w:rsidR="00BA442A" w:rsidRPr="00AD216F" w:rsidRDefault="00BA442A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legende,</w:t>
            </w:r>
          </w:p>
          <w:p w:rsidR="00BA442A" w:rsidRPr="00AD216F" w:rsidRDefault="00BA442A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sottolineature,</w:t>
            </w:r>
          </w:p>
          <w:p w:rsidR="00BA442A" w:rsidRPr="00AD216F" w:rsidRDefault="00BA442A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parole chiave.</w:t>
            </w: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048" w:rsidRPr="00AD216F" w:rsidRDefault="00803048" w:rsidP="00803048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Con l’aiuto dell’insegnante formulare collegamenti con semplici problemi di esperienza.</w:t>
            </w:r>
          </w:p>
          <w:p w:rsidR="00803048" w:rsidRPr="00AD216F" w:rsidRDefault="00803048" w:rsidP="00803048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Rilevare semplici problemi dall’osservazione di fenomeni di esperienza e formulare ipotesi e </w:t>
            </w:r>
            <w:r w:rsidRPr="00AD216F">
              <w:rPr>
                <w:rFonts w:asciiTheme="minorHAnsi" w:hAnsiTheme="minorHAnsi" w:cstheme="minorHAnsi"/>
              </w:rPr>
              <w:lastRenderedPageBreak/>
              <w:t>strategie risolutive.</w:t>
            </w:r>
          </w:p>
          <w:p w:rsidR="00803048" w:rsidRPr="00AD216F" w:rsidRDefault="00803048" w:rsidP="00803048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 Costruire elenchi, semplici grafici e tabelle con l’aiuto dell’insegnante.</w:t>
            </w: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B86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Organizzare il proprio apprendimento, individuando, scegliendo e utilizzando varie fonti e varie modalità di informazione e di formazione (formale, non formale e informale) anche in funzione dei tempi disponibili, delle proprie strategie e del proprio metodo di studio e lavoro.</w:t>
            </w: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384B86" w:rsidRPr="00AD216F" w:rsidRDefault="00384B86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5F77" w:rsidRPr="00AD216F" w:rsidRDefault="00B25F77" w:rsidP="009A342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Orientarsi nell’orario scolastico settimanale.</w:t>
            </w:r>
          </w:p>
          <w:p w:rsidR="00B25F77" w:rsidRPr="00AD216F" w:rsidRDefault="00B25F77" w:rsidP="009A342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e organizzare il materiale occorrente per l’attività prevista.</w:t>
            </w:r>
          </w:p>
          <w:p w:rsidR="009B5F5B" w:rsidRPr="00AD216F" w:rsidRDefault="009B5F5B" w:rsidP="009A342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Suddividere le varie fasi del lavoro in modo progressivo.</w:t>
            </w:r>
          </w:p>
          <w:p w:rsidR="00B25F77" w:rsidRPr="00AD216F" w:rsidRDefault="00B25F77" w:rsidP="009A342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e organizzare lo svolgimento dei compiti assegnati.</w:t>
            </w:r>
          </w:p>
          <w:p w:rsidR="00384B86" w:rsidRPr="00AD216F" w:rsidRDefault="00B25F77" w:rsidP="009A342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in un’attività per il tempo necessario.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B86" w:rsidRDefault="00644DB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organizzazione del tempo, delle priorità e delle risorse.</w:t>
            </w:r>
          </w:p>
          <w:p w:rsidR="009B3741" w:rsidRDefault="009B3741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B3741" w:rsidRPr="00AD216F" w:rsidRDefault="009B3741" w:rsidP="009B37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Materiali  d’uso scolastico e loro caratteristiche e funzioni (libri, quaderni, penne, colori,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dizionario,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etc.).</w:t>
            </w:r>
          </w:p>
          <w:p w:rsidR="009B3741" w:rsidRPr="00AD216F" w:rsidRDefault="009B3741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memorizzazione.</w:t>
            </w:r>
          </w:p>
          <w:p w:rsidR="00BA442A" w:rsidRPr="00AD216F" w:rsidRDefault="00BA442A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42A" w:rsidRDefault="00BA442A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Semplici strategie di controllo dell’attenzione.</w:t>
            </w:r>
          </w:p>
          <w:p w:rsidR="0075528E" w:rsidRDefault="0075528E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528E" w:rsidRPr="00AD216F" w:rsidRDefault="0075528E" w:rsidP="00BA44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B86" w:rsidRPr="00AD216F" w:rsidRDefault="00384B8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B86" w:rsidRPr="00AD216F" w:rsidRDefault="00384B86" w:rsidP="008317E8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B86" w:rsidRPr="00AD216F" w:rsidRDefault="00F81601" w:rsidP="008317E8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Sapersi  </w:t>
            </w:r>
            <w:r w:rsidR="00384B86" w:rsidRPr="00AD216F">
              <w:rPr>
                <w:rFonts w:asciiTheme="minorHAnsi" w:hAnsiTheme="minorHAnsi" w:cstheme="minorHAnsi"/>
                <w:sz w:val="22"/>
                <w:szCs w:val="22"/>
              </w:rPr>
              <w:t>orientar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84B86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nell’orario scolastico settimanale.</w:t>
            </w:r>
          </w:p>
          <w:p w:rsidR="00384B86" w:rsidRPr="00AD216F" w:rsidRDefault="00384B86" w:rsidP="008317E8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B86" w:rsidRPr="00AD216F" w:rsidRDefault="00F81601" w:rsidP="008317E8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Saper</w:t>
            </w:r>
            <w:r w:rsidR="00384B86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organizzare il materiale d’uso quotidiano  per le diverse attività scolastiche e il lavoro domestico.</w:t>
            </w:r>
          </w:p>
          <w:p w:rsidR="008317E8" w:rsidRPr="00AD216F" w:rsidRDefault="008317E8" w:rsidP="008317E8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7E8" w:rsidRPr="00AD216F" w:rsidRDefault="008317E8" w:rsidP="008317E8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Pianificare sequenze di lavoro con l’aiuto dell’insegnante. </w:t>
            </w:r>
          </w:p>
          <w:p w:rsidR="008317E8" w:rsidRPr="00AD216F" w:rsidRDefault="008317E8" w:rsidP="008317E8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B86" w:rsidRPr="00AD216F" w:rsidRDefault="009B5F5B" w:rsidP="009B5F5B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84B86" w:rsidRPr="00AD216F">
              <w:rPr>
                <w:rFonts w:asciiTheme="minorHAnsi" w:hAnsiTheme="minorHAnsi" w:cstheme="minorHAnsi"/>
                <w:sz w:val="22"/>
                <w:szCs w:val="22"/>
              </w:rPr>
              <w:t>antenere la concentrazione per il tempo della consegna.</w:t>
            </w:r>
          </w:p>
        </w:tc>
      </w:tr>
    </w:tbl>
    <w:p w:rsidR="00C90D13" w:rsidRPr="00AD216F" w:rsidRDefault="00C90D13">
      <w:pPr>
        <w:rPr>
          <w:rFonts w:asciiTheme="minorHAnsi" w:hAnsiTheme="minorHAnsi" w:cstheme="minorHAnsi"/>
          <w:sz w:val="22"/>
          <w:szCs w:val="22"/>
        </w:rPr>
      </w:pPr>
    </w:p>
    <w:p w:rsidR="00C90D13" w:rsidRPr="00AD216F" w:rsidRDefault="00C90D13">
      <w:pPr>
        <w:rPr>
          <w:rFonts w:asciiTheme="minorHAnsi" w:hAnsiTheme="minorHAnsi" w:cstheme="minorHAnsi"/>
          <w:sz w:val="22"/>
          <w:szCs w:val="22"/>
        </w:rPr>
      </w:pPr>
      <w:r w:rsidRPr="00AD216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C90D13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0D13" w:rsidRPr="00AD216F" w:rsidRDefault="00C90D1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</w:p>
          <w:p w:rsidR="00C90D13" w:rsidRPr="00AD216F" w:rsidRDefault="00C90D1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C90D13" w:rsidRPr="00AD216F" w:rsidRDefault="00C90D1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D13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0D13" w:rsidRPr="00AD216F" w:rsidRDefault="00C90D13" w:rsidP="00DA3F67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CLASSE QU</w:t>
            </w:r>
            <w:r w:rsidR="00DA3F67"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ARTA</w:t>
            </w:r>
          </w:p>
        </w:tc>
      </w:tr>
      <w:tr w:rsidR="00C90D13" w:rsidRPr="00AD216F" w:rsidTr="00BF555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C90D13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C90D13" w:rsidRPr="00AD216F" w:rsidRDefault="00C90D13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Pr="00AD216F" w:rsidRDefault="00C90D13" w:rsidP="009A34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l’argomento di un testo orale, scritto o di un filmato.</w:t>
            </w:r>
          </w:p>
          <w:p w:rsidR="00C90D13" w:rsidRPr="00AD216F" w:rsidRDefault="00C90D13" w:rsidP="009A34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Reperire le informazioni da varie fonti (testi, immagini, grafici e tabelle).</w:t>
            </w:r>
          </w:p>
          <w:p w:rsidR="00C90D13" w:rsidRPr="00AD216F" w:rsidRDefault="00C90D13" w:rsidP="009A34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le informazioni.</w:t>
            </w:r>
          </w:p>
          <w:p w:rsidR="00C90D13" w:rsidRPr="00AD216F" w:rsidRDefault="00C90D13" w:rsidP="009A34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Rielaborare le informazioni.</w:t>
            </w:r>
          </w:p>
          <w:p w:rsidR="00C90D13" w:rsidRPr="00AD216F" w:rsidRDefault="00C90D13" w:rsidP="009A34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Selezionare le informazioni in base allo scopo (studio).</w:t>
            </w:r>
          </w:p>
          <w:p w:rsidR="00C90D13" w:rsidRPr="00AD216F" w:rsidRDefault="00C90D13" w:rsidP="009A34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Porsi domande per comprendere meglio il testo.</w:t>
            </w:r>
          </w:p>
          <w:p w:rsidR="00C90D13" w:rsidRPr="00AD216F" w:rsidRDefault="00C90D13" w:rsidP="009A34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semplici strategie di memorizzazione a livello orale.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lettura.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Metodologie e strumenti di ricerca dell’informazione: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dizionari,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indici,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motori di ricerca,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atlanti,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tabelle.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di un testo: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sezioni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paragrafi</w:t>
            </w:r>
          </w:p>
          <w:p w:rsidR="007449A9" w:rsidRPr="00AD216F" w:rsidRDefault="007449A9" w:rsidP="007449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illustrazioni.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56BE" w:rsidRPr="00AD216F" w:rsidRDefault="006356BE" w:rsidP="006356BE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Leggere un testo in modalità di studio avvalendosi anche del titolo, delle immagini e della sua struttura (paragrafi, capoversi, frasi).</w:t>
            </w:r>
          </w:p>
          <w:p w:rsidR="006356BE" w:rsidRPr="00AD216F" w:rsidRDefault="006356BE" w:rsidP="006356BE">
            <w:pPr>
              <w:pStyle w:val="Corpodeltesto"/>
              <w:ind w:left="643"/>
              <w:rPr>
                <w:rFonts w:asciiTheme="minorHAnsi" w:hAnsiTheme="minorHAnsi" w:cstheme="minorHAnsi"/>
              </w:rPr>
            </w:pPr>
          </w:p>
          <w:p w:rsidR="00C90D13" w:rsidRPr="00AD216F" w:rsidRDefault="00C90D13" w:rsidP="00BF5552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Ricavare e selezionare informazioni da testi, immagini, grafici e tabelle per lo studio con l’aiuto dell’insegnante, dei </w:t>
            </w:r>
            <w:r w:rsidR="0075528E">
              <w:rPr>
                <w:rFonts w:asciiTheme="minorHAnsi" w:hAnsiTheme="minorHAnsi" w:cstheme="minorHAnsi"/>
              </w:rPr>
              <w:t>compagni</w:t>
            </w:r>
            <w:r w:rsidRPr="00AD216F">
              <w:rPr>
                <w:rFonts w:asciiTheme="minorHAnsi" w:hAnsiTheme="minorHAnsi" w:cstheme="minorHAnsi"/>
              </w:rPr>
              <w:t>, del dizionario o altro.</w:t>
            </w:r>
          </w:p>
          <w:p w:rsidR="00C90D13" w:rsidRPr="00AD216F" w:rsidRDefault="00C90D13" w:rsidP="00BF5552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Rispondere a domande (a scelta multipla, domande aperte…) rivedendo il testo stesso, utilizzando una lettura selettiva.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le informazioni principali di un testo narrativo/descrittivo/ informativo.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Dividere un testo in parti (sequenze, paragrafi, argomenti, parti strutturali).</w:t>
            </w:r>
          </w:p>
          <w:p w:rsidR="007449A9" w:rsidRPr="00AD216F" w:rsidRDefault="007449A9" w:rsidP="007449A9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Utilizzare dizionari e schedari bibliografici.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D13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C90D13" w:rsidRPr="00AD216F" w:rsidRDefault="00C90D13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56BE" w:rsidRPr="00AD216F" w:rsidRDefault="006356BE" w:rsidP="009A342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/>
              <w:ind w:left="828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Individuare collegamenti tra l’esperienza vissuta e quanto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trovato nella fonte.</w:t>
            </w:r>
          </w:p>
          <w:p w:rsidR="006356BE" w:rsidRPr="00AD216F" w:rsidRDefault="006356BE" w:rsidP="009A342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/>
              <w:ind w:left="828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parole significative che permettano di mettere in relazione più testi.</w:t>
            </w:r>
          </w:p>
          <w:p w:rsidR="006356BE" w:rsidRPr="00AD216F" w:rsidRDefault="006356BE" w:rsidP="009A342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/>
              <w:ind w:left="828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Cercare di costruire oralmente un nuovo testo con parole diverse, anche con domande guida.</w:t>
            </w:r>
          </w:p>
          <w:p w:rsidR="00C90D13" w:rsidRPr="00AD216F" w:rsidRDefault="006356BE" w:rsidP="009A342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/>
              <w:ind w:left="828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le conoscenze acquisite per risolvere situazioni problematiche o semplici problemi.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5EE5" w:rsidRPr="00AD216F" w:rsidRDefault="00C45EE5" w:rsidP="00C45EE5">
            <w:pPr>
              <w:pStyle w:val="Corpodeltesto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Metodologie e strumenti di organizzazione delle informazioni:</w:t>
            </w:r>
          </w:p>
          <w:p w:rsidR="00C45EE5" w:rsidRPr="00AD216F" w:rsidRDefault="00C45EE5" w:rsidP="00C45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schemi</w:t>
            </w:r>
          </w:p>
          <w:p w:rsidR="00C45EE5" w:rsidRPr="00AD216F" w:rsidRDefault="00C45EE5" w:rsidP="00C45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scalette,</w:t>
            </w:r>
          </w:p>
          <w:p w:rsidR="00C45EE5" w:rsidRPr="00AD216F" w:rsidRDefault="00C45EE5" w:rsidP="00C45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tabelle,</w:t>
            </w:r>
          </w:p>
          <w:p w:rsidR="00C45EE5" w:rsidRPr="00AD216F" w:rsidRDefault="00C45EE5" w:rsidP="00C45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sottolineature,</w:t>
            </w:r>
          </w:p>
          <w:p w:rsidR="00C45EE5" w:rsidRPr="00AD216F" w:rsidRDefault="00C45EE5" w:rsidP="00C45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parole chiave,</w:t>
            </w:r>
          </w:p>
          <w:p w:rsidR="00C45EE5" w:rsidRPr="00AD216F" w:rsidRDefault="00C45EE5" w:rsidP="00C45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grafici,</w:t>
            </w:r>
          </w:p>
          <w:p w:rsidR="00C45EE5" w:rsidRPr="00AD216F" w:rsidRDefault="00C45EE5" w:rsidP="00C45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diagrammi,</w:t>
            </w:r>
          </w:p>
          <w:p w:rsidR="00C45EE5" w:rsidRPr="00AD216F" w:rsidRDefault="00C45EE5" w:rsidP="00C45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mappe concettuali.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5EE5" w:rsidRPr="00AD216F" w:rsidRDefault="00C45EE5" w:rsidP="00C45EE5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Formulare sintesi di testi non troppo complessi e fare collegamenti tra </w:t>
            </w:r>
            <w:r w:rsidRPr="00AD216F">
              <w:rPr>
                <w:rFonts w:asciiTheme="minorHAnsi" w:hAnsiTheme="minorHAnsi" w:cstheme="minorHAnsi"/>
              </w:rPr>
              <w:lastRenderedPageBreak/>
              <w:t>nuove informazioni e quelle già possedute, con domande stimolo dell’insegnante.</w:t>
            </w:r>
          </w:p>
          <w:p w:rsidR="00C45EE5" w:rsidRPr="00AD216F" w:rsidRDefault="00C45EE5" w:rsidP="00C45EE5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Applicare, con l’aiuto dell’insegnante, strategie di studio. </w:t>
            </w:r>
          </w:p>
          <w:p w:rsidR="00C45EE5" w:rsidRPr="00AD216F" w:rsidRDefault="00C45EE5" w:rsidP="00C45EE5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Costruire elenchi, semplici grafici e tabelle con l’aiuto dell’insegnante. </w:t>
            </w:r>
          </w:p>
          <w:p w:rsidR="00C90D13" w:rsidRPr="00AD216F" w:rsidRDefault="00C45EE5" w:rsidP="00A457B8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Saper  rilevare problemi di esperienza, suggerire ipotesi di soluzione, selezionare quelle ritenute più efficaci e metterle in pratica.</w:t>
            </w:r>
          </w:p>
        </w:tc>
      </w:tr>
      <w:tr w:rsidR="00C90D13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Organizzare il proprio apprendimento, individuando, scegliendo e utilizzando varie fonti e varie modalità di informazione e di formazione (formale, non formale e informale) anche in funzione dei tempi disponibili, delle proprie strategie e del proprio metodo di studio e lavoro.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Pr="00AD216F" w:rsidRDefault="00C90D13" w:rsidP="009A342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Orientarsi nell’orario scolastico settimanale.</w:t>
            </w:r>
          </w:p>
          <w:p w:rsidR="00C90D13" w:rsidRPr="00AD216F" w:rsidRDefault="00C90D13" w:rsidP="009A342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e organizzare il materiale occorrente per l’attività prevista.</w:t>
            </w:r>
          </w:p>
          <w:p w:rsidR="00C90D13" w:rsidRPr="00AD216F" w:rsidRDefault="00C90D13" w:rsidP="009A342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Suddividere le varie fasi del lavoro in modo progressivo.</w:t>
            </w:r>
          </w:p>
          <w:p w:rsidR="00C90D13" w:rsidRPr="00AD216F" w:rsidRDefault="00C90D13" w:rsidP="009A342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e organizzare lo svolgimento dei compiti assegnati.</w:t>
            </w:r>
          </w:p>
          <w:p w:rsidR="00C90D13" w:rsidRPr="00AD216F" w:rsidRDefault="00C90D13" w:rsidP="009A342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Mantenere la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concentrazione in un’attività per il tempo necessario.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Default="0053001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organizzazione e autoregolazione del tempo, delle priorità e delle risorse.</w:t>
            </w:r>
          </w:p>
          <w:p w:rsidR="009B3741" w:rsidRDefault="009B3741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B3741" w:rsidRPr="00AD216F" w:rsidRDefault="009B3741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Materiali  d’uso scolastico e loro caratteristiche e funzioni (libri, quaderni, penne, colori,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dizionario, strumenti scolastici, etc.).</w:t>
            </w:r>
          </w:p>
          <w:p w:rsidR="00530012" w:rsidRPr="00AD216F" w:rsidRDefault="0053001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Semplici strategie di controllo dell’attenzione.</w:t>
            </w:r>
          </w:p>
          <w:p w:rsidR="0075528E" w:rsidRDefault="0075528E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528E" w:rsidRPr="00AD216F" w:rsidRDefault="0075528E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Fasi di una procedura di lavoro.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13" w:rsidRPr="00AD216F" w:rsidRDefault="00C90D1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0012" w:rsidRPr="00AD216F" w:rsidRDefault="00530012" w:rsidP="0053001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Pianificare la propria giornata scolastica.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Saper organizzare il materiale d’uso quotidiano  per le diverse attività scolastiche e il lavoro domestico.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Pr="00AD216F" w:rsidRDefault="00C90D13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Pianificare sequenze di lavoro con l’aiuto dell’insegnante. </w:t>
            </w: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D13" w:rsidRPr="00AD216F" w:rsidRDefault="00C90D1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per il tempo della consegna.</w:t>
            </w:r>
          </w:p>
        </w:tc>
      </w:tr>
      <w:tr w:rsidR="0031121B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21B" w:rsidRPr="00AD216F" w:rsidRDefault="0031121B" w:rsidP="0031121B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1121B" w:rsidRPr="00AD216F" w:rsidRDefault="0031121B" w:rsidP="0031121B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del proprio metodo di studio.</w:t>
            </w:r>
          </w:p>
          <w:p w:rsidR="0031121B" w:rsidRPr="00AD216F" w:rsidRDefault="0031121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21B" w:rsidRPr="00AD216F" w:rsidRDefault="0031121B" w:rsidP="009A342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strategie</w:t>
            </w:r>
            <w:r w:rsidR="009B3741">
              <w:rPr>
                <w:rFonts w:asciiTheme="minorHAnsi" w:hAnsiTheme="minorHAnsi" w:cstheme="minorHAnsi"/>
                <w:sz w:val="22"/>
                <w:szCs w:val="22"/>
              </w:rPr>
              <w:t xml:space="preserve"> di studio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in modo consapevole</w:t>
            </w:r>
            <w:r w:rsidR="005A04E7" w:rsidRPr="00AD21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1121B" w:rsidRPr="00AD216F" w:rsidRDefault="0031121B" w:rsidP="009A342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sugli apprendimenti e sul processo di lavoro cogliendone le criticità.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21B" w:rsidRPr="00AD216F" w:rsidRDefault="0031121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03E" w:rsidRPr="00AD216F" w:rsidRDefault="0083103E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83103E" w:rsidRPr="00AD216F" w:rsidRDefault="0083103E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03E" w:rsidRPr="00AD216F" w:rsidRDefault="0083103E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  <w:p w:rsidR="0083103E" w:rsidRPr="00AD216F" w:rsidRDefault="0083103E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03E" w:rsidRPr="00AD216F" w:rsidRDefault="0083103E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04E7" w:rsidRPr="00AD216F" w:rsidRDefault="005A04E7" w:rsidP="00412BB5">
            <w:pPr>
              <w:autoSpaceDE w:val="0"/>
              <w:autoSpaceDN w:val="0"/>
              <w:adjustRightInd w:val="0"/>
              <w:spacing w:before="120" w:after="24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strategie proposte dall’insegnante.</w:t>
            </w:r>
          </w:p>
          <w:p w:rsidR="0031121B" w:rsidRPr="00AD216F" w:rsidRDefault="005A04E7" w:rsidP="005A04E7">
            <w:pPr>
              <w:autoSpaceDE w:val="0"/>
              <w:autoSpaceDN w:val="0"/>
              <w:adjustRightInd w:val="0"/>
              <w:spacing w:after="24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sugli apprendimenti e sul lavoro con la guida dell’insegnante.</w:t>
            </w:r>
          </w:p>
        </w:tc>
      </w:tr>
    </w:tbl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DA3F67" w:rsidRPr="00AD216F" w:rsidRDefault="00BA177C">
      <w:pPr>
        <w:rPr>
          <w:rFonts w:asciiTheme="minorHAnsi" w:hAnsiTheme="minorHAnsi" w:cstheme="minorHAnsi"/>
          <w:sz w:val="22"/>
          <w:szCs w:val="22"/>
        </w:rPr>
      </w:pPr>
      <w:r w:rsidRPr="00AD216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DA3F67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3F67" w:rsidRPr="00AD216F" w:rsidRDefault="00DA3F67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</w:p>
          <w:p w:rsidR="00DA3F67" w:rsidRPr="00AD216F" w:rsidRDefault="00DA3F67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DA3F67" w:rsidRPr="00AD216F" w:rsidRDefault="00DA3F67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3F67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3F67" w:rsidRPr="00AD216F" w:rsidRDefault="00DA3F67" w:rsidP="00DA3F67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CLASSE QUINTA</w:t>
            </w:r>
          </w:p>
        </w:tc>
      </w:tr>
      <w:tr w:rsidR="00DA3F67" w:rsidRPr="00AD216F" w:rsidTr="00BF555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DA3F67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DA3F67" w:rsidRPr="00AD216F" w:rsidRDefault="00DA3F67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F7C" w:rsidRPr="00AD216F" w:rsidRDefault="00621F7C" w:rsidP="00621F7C">
            <w:pPr>
              <w:autoSpaceDE w:val="0"/>
              <w:autoSpaceDN w:val="0"/>
              <w:adjustRightInd w:val="0"/>
              <w:spacing w:after="2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1F7C" w:rsidRPr="00AD216F" w:rsidRDefault="00621F7C" w:rsidP="009A342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l’argomento di un testo orale, scritto o di un filmato.</w:t>
            </w:r>
          </w:p>
          <w:p w:rsidR="00621F7C" w:rsidRPr="00AD216F" w:rsidRDefault="00621F7C" w:rsidP="009A342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Reperire le informazioni da varie fonti (testi, immagini, grafici e tabelle).</w:t>
            </w:r>
          </w:p>
          <w:p w:rsidR="00621F7C" w:rsidRPr="00AD216F" w:rsidRDefault="00621F7C" w:rsidP="009A342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le informazioni.</w:t>
            </w:r>
          </w:p>
          <w:p w:rsidR="00621F7C" w:rsidRPr="00AD216F" w:rsidRDefault="00621F7C" w:rsidP="009A342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Rielaborare le informazioni.</w:t>
            </w:r>
          </w:p>
          <w:p w:rsidR="00621F7C" w:rsidRPr="00AD216F" w:rsidRDefault="00621F7C" w:rsidP="009A342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Selezionare le informazioni in base allo scopo (studio).</w:t>
            </w:r>
          </w:p>
          <w:p w:rsidR="00621F7C" w:rsidRPr="00AD216F" w:rsidRDefault="00621F7C" w:rsidP="009A342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Porsi domande per comprendere meglio il testo.</w:t>
            </w:r>
          </w:p>
          <w:p w:rsidR="00DA3F67" w:rsidRPr="00AD216F" w:rsidRDefault="00621F7C" w:rsidP="009A342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40"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semplici strategie di memorizzazione a livello orale.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lettura.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Metodologie e strumenti di ricerca dell’informazione: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dizionari,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indici,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motori di ricerca,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atlanti,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di un testo: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sezioni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paragrafi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illustrazioni.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Leggere un testo in modalità di studio avvalendosi anche del titolo, delle immagini e della sua struttura (paragrafi, capoversi, frasi).</w:t>
            </w:r>
          </w:p>
          <w:p w:rsidR="00DA3F67" w:rsidRPr="00AD216F" w:rsidRDefault="00DA3F67" w:rsidP="00BF5552">
            <w:pPr>
              <w:pStyle w:val="Corpodeltesto"/>
              <w:ind w:left="643"/>
              <w:rPr>
                <w:rFonts w:asciiTheme="minorHAnsi" w:hAnsiTheme="minorHAnsi" w:cstheme="minorHAnsi"/>
              </w:rPr>
            </w:pPr>
          </w:p>
          <w:p w:rsidR="00DA3F67" w:rsidRPr="00AD216F" w:rsidRDefault="00DA3F67" w:rsidP="00BF5552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Ricavare e selezionare informazioni da testi, immagini, grafici e tabelle per lo studio con l’aiuto dell’insegnante, dei </w:t>
            </w:r>
            <w:r w:rsidR="009B3741">
              <w:rPr>
                <w:rFonts w:asciiTheme="minorHAnsi" w:hAnsiTheme="minorHAnsi" w:cstheme="minorHAnsi"/>
              </w:rPr>
              <w:t>compagni</w:t>
            </w:r>
            <w:r w:rsidRPr="00AD216F">
              <w:rPr>
                <w:rFonts w:asciiTheme="minorHAnsi" w:hAnsiTheme="minorHAnsi" w:cstheme="minorHAnsi"/>
              </w:rPr>
              <w:t>, del dizionario o altro.</w:t>
            </w:r>
          </w:p>
          <w:p w:rsidR="00DA3F67" w:rsidRPr="00AD216F" w:rsidRDefault="00DA3F67" w:rsidP="00BF5552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Rispondere a domande (a scelta multipla, domande aperte…) rivedendo il testo stesso, utilizzando una lettura selettiva.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le informazioni principali di un testo narrativo/descrittivo/ informativo.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Dividere un testo in parti (sequenze, paragrafi, argomenti, parti strutturali).</w:t>
            </w:r>
          </w:p>
          <w:p w:rsidR="00DA3F67" w:rsidRPr="00AD216F" w:rsidRDefault="00DA3F67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Utilizzare dizionari e schedari bibliografici.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F67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DA3F67" w:rsidRPr="00AD216F" w:rsidRDefault="00DA3F67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FDA" w:rsidRPr="00AD216F" w:rsidRDefault="00CA1FDA" w:rsidP="009A342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Individuare collegamenti tra l’esperienza vissuta e quanto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trovato nella fonte.</w:t>
            </w:r>
          </w:p>
          <w:p w:rsidR="00CA1FDA" w:rsidRPr="00AD216F" w:rsidRDefault="00CA1FDA" w:rsidP="009A342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parole significative che permettano di mettere in relazione più testi.</w:t>
            </w:r>
          </w:p>
          <w:p w:rsidR="00CA1FDA" w:rsidRPr="00AD216F" w:rsidRDefault="00CA1FDA" w:rsidP="009A342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Cercare di costruire oralmente un nuovo testo con parole diverse, anche con domande guida.</w:t>
            </w:r>
          </w:p>
          <w:p w:rsidR="00DA3F67" w:rsidRPr="00AD216F" w:rsidRDefault="00CA1FDA" w:rsidP="009A342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le conoscenze acquisite per risolvere situazioni problematiche o semplici problemi.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pStyle w:val="Corpodeltesto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Metodologie e strumenti di organizzazione delle informazioni: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schemi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scalette,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sottolineature,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parole chiave,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grafici,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diagrammi,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mappe concettuali.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FDA" w:rsidRPr="00AD216F" w:rsidRDefault="00CA1FDA" w:rsidP="00CA1FDA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Formulare sintesi scritte di testi non troppo complessi e fare collegamenti </w:t>
            </w:r>
            <w:r w:rsidRPr="00AD216F">
              <w:rPr>
                <w:rFonts w:asciiTheme="minorHAnsi" w:hAnsiTheme="minorHAnsi" w:cstheme="minorHAnsi"/>
              </w:rPr>
              <w:lastRenderedPageBreak/>
              <w:t>tra nuove informazioni e quelle già possedute, con domande stimolo dell’insegnante.</w:t>
            </w:r>
          </w:p>
          <w:p w:rsidR="00CA1FDA" w:rsidRPr="00AD216F" w:rsidRDefault="00CA1FDA" w:rsidP="00CA1FDA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Utilizzare strategie di autocorrezione con l’aiuto dei </w:t>
            </w:r>
            <w:r w:rsidR="00F15B48">
              <w:rPr>
                <w:rFonts w:asciiTheme="minorHAnsi" w:hAnsiTheme="minorHAnsi" w:cstheme="minorHAnsi"/>
              </w:rPr>
              <w:t>compagni</w:t>
            </w:r>
            <w:r w:rsidRPr="00AD216F">
              <w:rPr>
                <w:rFonts w:asciiTheme="minorHAnsi" w:hAnsiTheme="minorHAnsi" w:cstheme="minorHAnsi"/>
              </w:rPr>
              <w:t>.</w:t>
            </w:r>
          </w:p>
          <w:p w:rsidR="00CA1FDA" w:rsidRPr="00AD216F" w:rsidRDefault="00CA1FDA" w:rsidP="00CA1FDA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Applicare, con l’aiuto dell’insegnante, strategie di studio. </w:t>
            </w:r>
          </w:p>
          <w:p w:rsidR="00CA1FDA" w:rsidRPr="00AD216F" w:rsidRDefault="00CA1FDA" w:rsidP="00CA1FDA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Costruire elenchi, semplici grafici e tabelle. </w:t>
            </w:r>
          </w:p>
          <w:p w:rsidR="00DA3F67" w:rsidRPr="00AD216F" w:rsidRDefault="00CA1FDA" w:rsidP="00AD216F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Saper  rilevare problemi di esperienza, suggerire ipotesi di soluzione, selezionare quelle ritenute più efficaci e metterle in pratica.</w:t>
            </w:r>
          </w:p>
        </w:tc>
      </w:tr>
      <w:tr w:rsidR="00DA3F67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Organizzare il proprio apprendimento, individuando, scegliendo e utilizzando varie fonti e varie modalità di informazione e di formazione (formale, non formale e informale) anche in funzione dei tempi disponibili, delle proprie strategie e del proprio metodo di studio e lavoro.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9A342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Orientarsi nell’orario scolastico settimanale.</w:t>
            </w:r>
          </w:p>
          <w:p w:rsidR="00DA3F67" w:rsidRPr="00AD216F" w:rsidRDefault="00DA3F67" w:rsidP="009A342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e organizzare il materiale occorrente per l’attività prevista.</w:t>
            </w:r>
          </w:p>
          <w:p w:rsidR="00DA3F67" w:rsidRPr="00AD216F" w:rsidRDefault="00DA3F67" w:rsidP="009A342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Suddividere le varie fasi del lavoro in modo progressivo.</w:t>
            </w:r>
          </w:p>
          <w:p w:rsidR="00DA3F67" w:rsidRPr="00AD216F" w:rsidRDefault="00DA3F67" w:rsidP="009A342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Individuare e organizzare lo svolgimento dei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compiti assegnati.</w:t>
            </w:r>
          </w:p>
          <w:p w:rsidR="00DA3F67" w:rsidRPr="00AD216F" w:rsidRDefault="00DA3F67" w:rsidP="009A342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in un’attività per il tempo necessario.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organizzazione e autoregolazione del tempo, delle priorità e delle risorse.</w:t>
            </w:r>
          </w:p>
          <w:p w:rsidR="00DA3F67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B3741" w:rsidRPr="00AD216F" w:rsidRDefault="009B3741" w:rsidP="009B37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Materiali  d’uso scolastico e loro caratteristiche e funzioni (libri, quaderni, penne, colori,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dizionario, strumenti scolastici, etc.).</w:t>
            </w:r>
          </w:p>
          <w:p w:rsidR="009B3741" w:rsidRPr="00AD216F" w:rsidRDefault="009B3741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Semplici strategie di controllo dell’attenzione.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Pianificare la propria giornata scolastica.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Saper organizzare il materiale d’uso quotidiano  per le diverse attività scolastiche e il lavoro domestico.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Pianificare sequenze di lavoro con l’aiuto dell’insegnante. 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per il tempo della consegna.</w:t>
            </w:r>
          </w:p>
        </w:tc>
      </w:tr>
      <w:tr w:rsidR="00DA3F67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A3F67" w:rsidRPr="00AD216F" w:rsidRDefault="00DA3F67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del proprio metodo di studio.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9A342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Utilizzare strategie </w:t>
            </w:r>
            <w:r w:rsidR="009B3741">
              <w:rPr>
                <w:rFonts w:asciiTheme="minorHAnsi" w:hAnsiTheme="minorHAnsi" w:cstheme="minorHAnsi"/>
                <w:sz w:val="22"/>
                <w:szCs w:val="22"/>
              </w:rPr>
              <w:t xml:space="preserve">di studio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 modo consapevole.</w:t>
            </w:r>
          </w:p>
          <w:p w:rsidR="00DA3F67" w:rsidRPr="00AD216F" w:rsidRDefault="00DA3F67" w:rsidP="009A342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sugli apprendimenti e sul processo di lavoro cogliendone le criticità.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6BA" w:rsidRPr="00AD216F" w:rsidRDefault="00C906BA" w:rsidP="00CD2F09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F09" w:rsidRPr="00AD216F" w:rsidRDefault="00CD2F09" w:rsidP="00CD2F09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preferibilmente strategie proposte dall’insegnante e tentarne di nuove.</w:t>
            </w:r>
          </w:p>
          <w:p w:rsidR="00CD2F09" w:rsidRPr="00AD216F" w:rsidRDefault="00CD2F09" w:rsidP="00CD2F09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3F67" w:rsidRPr="00AD216F" w:rsidRDefault="00DA3F67" w:rsidP="00CD2F09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sugli apprendimenti e sul lavoro con la guida dell’insegnante.</w:t>
            </w:r>
          </w:p>
        </w:tc>
      </w:tr>
      <w:tr w:rsidR="00C906BA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6BA" w:rsidRPr="00AD216F" w:rsidRDefault="00C906BA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04DB1" w:rsidRPr="00AD216F" w:rsidRDefault="00004DB1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dei propri punti di debolezza e potenzialità.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38BA" w:rsidRPr="00AD216F" w:rsidRDefault="00F238BA" w:rsidP="009A34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240"/>
              <w:ind w:left="828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Identificare strategie comportamentali per potenziare i propri punti di debolezza.</w:t>
            </w:r>
          </w:p>
          <w:p w:rsidR="00C906BA" w:rsidRPr="00AD216F" w:rsidRDefault="00F238BA" w:rsidP="009A34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personali coerenti, mirate ed efficaci.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6BA" w:rsidRPr="00AD216F" w:rsidRDefault="00C906BA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5C84" w:rsidRPr="00AD216F" w:rsidRDefault="0018628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Concetto di </w:t>
            </w:r>
            <w:r w:rsidR="00BC5C84" w:rsidRPr="00AD216F">
              <w:rPr>
                <w:rFonts w:asciiTheme="minorHAnsi" w:hAnsiTheme="minorHAnsi" w:cstheme="minorHAnsi"/>
                <w:sz w:val="22"/>
                <w:szCs w:val="22"/>
              </w:rPr>
              <w:t>punti di forza.</w:t>
            </w:r>
          </w:p>
          <w:p w:rsidR="00BC5C84" w:rsidRPr="00AD216F" w:rsidRDefault="00BC5C84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5C84" w:rsidRPr="00AD216F" w:rsidRDefault="0018628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Concetto di </w:t>
            </w:r>
            <w:r w:rsidR="00BC5C84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punti di debolezza.</w:t>
            </w:r>
          </w:p>
          <w:p w:rsidR="00A102CC" w:rsidRPr="00AD216F" w:rsidRDefault="00A102C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02CC" w:rsidRPr="00AD216F" w:rsidRDefault="00A102CC" w:rsidP="00A10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A102CC" w:rsidRPr="00AD216F" w:rsidRDefault="00A102CC" w:rsidP="00A10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02CC" w:rsidRPr="00AD216F" w:rsidRDefault="00A102CC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6BA" w:rsidRPr="00AD216F" w:rsidRDefault="00C906BA" w:rsidP="004B1661">
            <w:pPr>
              <w:autoSpaceDE w:val="0"/>
              <w:autoSpaceDN w:val="0"/>
              <w:adjustRightInd w:val="0"/>
              <w:spacing w:before="120"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i propri punti di debolezza e scegliere la strategia per superarli con la guida dell’insegnante.</w:t>
            </w:r>
          </w:p>
          <w:p w:rsidR="00C906BA" w:rsidRPr="00AD216F" w:rsidRDefault="00C906BA" w:rsidP="00C906BA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Con la guida dell’insegnante pianificare sequenze di lavoro e svolgere compiti semplici in situazioni nuove.</w:t>
            </w:r>
          </w:p>
        </w:tc>
      </w:tr>
    </w:tbl>
    <w:p w:rsidR="00BA177C" w:rsidRPr="00AD216F" w:rsidRDefault="00BA177C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9A342D" w:rsidRPr="00AD216F" w:rsidRDefault="009A342D">
      <w:pPr>
        <w:rPr>
          <w:rFonts w:asciiTheme="minorHAnsi" w:hAnsiTheme="minorHAnsi" w:cstheme="minorHAnsi"/>
          <w:sz w:val="22"/>
          <w:szCs w:val="22"/>
        </w:rPr>
      </w:pPr>
    </w:p>
    <w:sectPr w:rsidR="009A342D" w:rsidRPr="00AD216F" w:rsidSect="001F04D9">
      <w:footerReference w:type="default" r:id="rId12"/>
      <w:pgSz w:w="15840" w:h="12240" w:orient="landscape" w:code="1"/>
      <w:pgMar w:top="567" w:right="567" w:bottom="578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90" w:rsidRDefault="009D0A90" w:rsidP="00F65B6C">
      <w:r>
        <w:separator/>
      </w:r>
    </w:p>
  </w:endnote>
  <w:endnote w:type="continuationSeparator" w:id="0">
    <w:p w:rsidR="009D0A90" w:rsidRDefault="009D0A90" w:rsidP="00F6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2" w:rsidRDefault="00B42852">
    <w:pPr>
      <w:pStyle w:val="Pidipagina"/>
      <w:jc w:val="center"/>
    </w:pPr>
    <w:fldSimple w:instr=" PAGE   \* MERGEFORMAT ">
      <w:r w:rsidR="001D1A88">
        <w:rPr>
          <w:noProof/>
        </w:rPr>
        <w:t>6</w:t>
      </w:r>
    </w:fldSimple>
  </w:p>
  <w:p w:rsidR="00BF5552" w:rsidRDefault="00BF55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90" w:rsidRDefault="009D0A90" w:rsidP="00F65B6C">
      <w:r>
        <w:separator/>
      </w:r>
    </w:p>
  </w:footnote>
  <w:footnote w:type="continuationSeparator" w:id="0">
    <w:p w:rsidR="009D0A90" w:rsidRDefault="009D0A90" w:rsidP="00F65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863"/>
    <w:multiLevelType w:val="hybridMultilevel"/>
    <w:tmpl w:val="FB5CC52C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B60564"/>
    <w:multiLevelType w:val="hybridMultilevel"/>
    <w:tmpl w:val="E40E71C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973B00"/>
    <w:multiLevelType w:val="hybridMultilevel"/>
    <w:tmpl w:val="595A29C6"/>
    <w:lvl w:ilvl="0" w:tplc="0410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>
    <w:nsid w:val="09F23EE5"/>
    <w:multiLevelType w:val="hybridMultilevel"/>
    <w:tmpl w:val="1C82011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DF68BE"/>
    <w:multiLevelType w:val="hybridMultilevel"/>
    <w:tmpl w:val="FC840CD8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83732D"/>
    <w:multiLevelType w:val="hybridMultilevel"/>
    <w:tmpl w:val="B1626E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20B9F"/>
    <w:multiLevelType w:val="hybridMultilevel"/>
    <w:tmpl w:val="20FA5C8E"/>
    <w:lvl w:ilvl="0" w:tplc="04100017">
      <w:start w:val="1"/>
      <w:numFmt w:val="lowerLetter"/>
      <w:lvlText w:val="%1)"/>
      <w:lvlJc w:val="left"/>
      <w:pPr>
        <w:tabs>
          <w:tab w:val="num" w:pos="946"/>
        </w:tabs>
        <w:ind w:left="643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7">
    <w:nsid w:val="24B91045"/>
    <w:multiLevelType w:val="hybridMultilevel"/>
    <w:tmpl w:val="A80E8B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E7D14"/>
    <w:multiLevelType w:val="hybridMultilevel"/>
    <w:tmpl w:val="81D68C86"/>
    <w:lvl w:ilvl="0" w:tplc="04100017">
      <w:start w:val="1"/>
      <w:numFmt w:val="lowerLetter"/>
      <w:lvlText w:val="%1)"/>
      <w:lvlJc w:val="left"/>
      <w:pPr>
        <w:tabs>
          <w:tab w:val="num" w:pos="946"/>
        </w:tabs>
        <w:ind w:left="643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9">
    <w:nsid w:val="2A912D7B"/>
    <w:multiLevelType w:val="hybridMultilevel"/>
    <w:tmpl w:val="04F0B3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A1F"/>
    <w:multiLevelType w:val="hybridMultilevel"/>
    <w:tmpl w:val="F71A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6751"/>
    <w:multiLevelType w:val="hybridMultilevel"/>
    <w:tmpl w:val="A400F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334B0"/>
    <w:multiLevelType w:val="hybridMultilevel"/>
    <w:tmpl w:val="F32A1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1772B"/>
    <w:multiLevelType w:val="hybridMultilevel"/>
    <w:tmpl w:val="EBBC13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857E6"/>
    <w:multiLevelType w:val="hybridMultilevel"/>
    <w:tmpl w:val="DBBC3E4C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B81765D"/>
    <w:multiLevelType w:val="hybridMultilevel"/>
    <w:tmpl w:val="50B45AC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D8F47A2"/>
    <w:multiLevelType w:val="hybridMultilevel"/>
    <w:tmpl w:val="AC585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4E99"/>
    <w:multiLevelType w:val="hybridMultilevel"/>
    <w:tmpl w:val="0BFE50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26360"/>
    <w:multiLevelType w:val="hybridMultilevel"/>
    <w:tmpl w:val="2ABE1A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1729D"/>
    <w:multiLevelType w:val="hybridMultilevel"/>
    <w:tmpl w:val="6D26CC64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77CBF"/>
    <w:multiLevelType w:val="hybridMultilevel"/>
    <w:tmpl w:val="0A8E29A6"/>
    <w:lvl w:ilvl="0" w:tplc="04100017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>
    <w:nsid w:val="491208C4"/>
    <w:multiLevelType w:val="hybridMultilevel"/>
    <w:tmpl w:val="FA6CCC9C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730073"/>
    <w:multiLevelType w:val="hybridMultilevel"/>
    <w:tmpl w:val="CA4A064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BC0826"/>
    <w:multiLevelType w:val="hybridMultilevel"/>
    <w:tmpl w:val="95B24F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D6C51"/>
    <w:multiLevelType w:val="hybridMultilevel"/>
    <w:tmpl w:val="4F9C65F4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947AD"/>
    <w:multiLevelType w:val="hybridMultilevel"/>
    <w:tmpl w:val="E716C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A5E6E"/>
    <w:multiLevelType w:val="hybridMultilevel"/>
    <w:tmpl w:val="D30E4968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537872FB"/>
    <w:multiLevelType w:val="hybridMultilevel"/>
    <w:tmpl w:val="CB6A3E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F666A"/>
    <w:multiLevelType w:val="hybridMultilevel"/>
    <w:tmpl w:val="65701306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54AD2"/>
    <w:multiLevelType w:val="hybridMultilevel"/>
    <w:tmpl w:val="6440517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9217A2"/>
    <w:multiLevelType w:val="hybridMultilevel"/>
    <w:tmpl w:val="8BB406A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28246F"/>
    <w:multiLevelType w:val="hybridMultilevel"/>
    <w:tmpl w:val="DE82DB10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694004B4"/>
    <w:multiLevelType w:val="hybridMultilevel"/>
    <w:tmpl w:val="53EE40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F2D42"/>
    <w:multiLevelType w:val="hybridMultilevel"/>
    <w:tmpl w:val="D7986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B7781"/>
    <w:multiLevelType w:val="hybridMultilevel"/>
    <w:tmpl w:val="D288286C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1771AD"/>
    <w:multiLevelType w:val="hybridMultilevel"/>
    <w:tmpl w:val="849CC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A3757"/>
    <w:multiLevelType w:val="hybridMultilevel"/>
    <w:tmpl w:val="6CDE1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409AF"/>
    <w:multiLevelType w:val="hybridMultilevel"/>
    <w:tmpl w:val="41FA5F46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7"/>
  </w:num>
  <w:num w:numId="5">
    <w:abstractNumId w:val="12"/>
  </w:num>
  <w:num w:numId="6">
    <w:abstractNumId w:val="21"/>
  </w:num>
  <w:num w:numId="7">
    <w:abstractNumId w:val="5"/>
  </w:num>
  <w:num w:numId="8">
    <w:abstractNumId w:val="10"/>
  </w:num>
  <w:num w:numId="9">
    <w:abstractNumId w:val="24"/>
  </w:num>
  <w:num w:numId="10">
    <w:abstractNumId w:val="33"/>
  </w:num>
  <w:num w:numId="11">
    <w:abstractNumId w:val="27"/>
  </w:num>
  <w:num w:numId="12">
    <w:abstractNumId w:val="8"/>
  </w:num>
  <w:num w:numId="13">
    <w:abstractNumId w:val="28"/>
  </w:num>
  <w:num w:numId="14">
    <w:abstractNumId w:val="31"/>
  </w:num>
  <w:num w:numId="15">
    <w:abstractNumId w:val="6"/>
  </w:num>
  <w:num w:numId="16">
    <w:abstractNumId w:val="19"/>
  </w:num>
  <w:num w:numId="17">
    <w:abstractNumId w:val="16"/>
  </w:num>
  <w:num w:numId="18">
    <w:abstractNumId w:val="36"/>
  </w:num>
  <w:num w:numId="19">
    <w:abstractNumId w:val="25"/>
  </w:num>
  <w:num w:numId="20">
    <w:abstractNumId w:val="2"/>
  </w:num>
  <w:num w:numId="21">
    <w:abstractNumId w:val="14"/>
  </w:num>
  <w:num w:numId="22">
    <w:abstractNumId w:val="37"/>
  </w:num>
  <w:num w:numId="23">
    <w:abstractNumId w:val="15"/>
  </w:num>
  <w:num w:numId="24">
    <w:abstractNumId w:val="32"/>
  </w:num>
  <w:num w:numId="25">
    <w:abstractNumId w:val="9"/>
  </w:num>
  <w:num w:numId="26">
    <w:abstractNumId w:val="26"/>
  </w:num>
  <w:num w:numId="27">
    <w:abstractNumId w:val="20"/>
  </w:num>
  <w:num w:numId="28">
    <w:abstractNumId w:val="17"/>
  </w:num>
  <w:num w:numId="29">
    <w:abstractNumId w:val="4"/>
  </w:num>
  <w:num w:numId="30">
    <w:abstractNumId w:val="1"/>
  </w:num>
  <w:num w:numId="31">
    <w:abstractNumId w:val="34"/>
  </w:num>
  <w:num w:numId="32">
    <w:abstractNumId w:val="0"/>
  </w:num>
  <w:num w:numId="33">
    <w:abstractNumId w:val="3"/>
  </w:num>
  <w:num w:numId="34">
    <w:abstractNumId w:val="18"/>
  </w:num>
  <w:num w:numId="35">
    <w:abstractNumId w:val="11"/>
  </w:num>
  <w:num w:numId="36">
    <w:abstractNumId w:val="22"/>
  </w:num>
  <w:num w:numId="37">
    <w:abstractNumId w:val="30"/>
  </w:num>
  <w:num w:numId="38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51F"/>
    <w:rsid w:val="00004DB1"/>
    <w:rsid w:val="00012956"/>
    <w:rsid w:val="00027387"/>
    <w:rsid w:val="00131087"/>
    <w:rsid w:val="00144EDE"/>
    <w:rsid w:val="00155058"/>
    <w:rsid w:val="00186282"/>
    <w:rsid w:val="001B35C4"/>
    <w:rsid w:val="001D1A88"/>
    <w:rsid w:val="001F04D9"/>
    <w:rsid w:val="0025446B"/>
    <w:rsid w:val="002950F4"/>
    <w:rsid w:val="002A7807"/>
    <w:rsid w:val="002D129D"/>
    <w:rsid w:val="0031121B"/>
    <w:rsid w:val="00327CBE"/>
    <w:rsid w:val="00335198"/>
    <w:rsid w:val="00341061"/>
    <w:rsid w:val="00384B86"/>
    <w:rsid w:val="003C12EB"/>
    <w:rsid w:val="003C2921"/>
    <w:rsid w:val="003C484D"/>
    <w:rsid w:val="00412BB5"/>
    <w:rsid w:val="0045651F"/>
    <w:rsid w:val="004618D2"/>
    <w:rsid w:val="004B1661"/>
    <w:rsid w:val="00510C36"/>
    <w:rsid w:val="00530012"/>
    <w:rsid w:val="005400A9"/>
    <w:rsid w:val="00553B3F"/>
    <w:rsid w:val="005603C0"/>
    <w:rsid w:val="00580FFF"/>
    <w:rsid w:val="005A04E7"/>
    <w:rsid w:val="00621F7C"/>
    <w:rsid w:val="00630A38"/>
    <w:rsid w:val="006356BE"/>
    <w:rsid w:val="00644DBB"/>
    <w:rsid w:val="00670E9D"/>
    <w:rsid w:val="006766C4"/>
    <w:rsid w:val="0067749B"/>
    <w:rsid w:val="006B5858"/>
    <w:rsid w:val="0073554C"/>
    <w:rsid w:val="007449A9"/>
    <w:rsid w:val="0075528E"/>
    <w:rsid w:val="0077557E"/>
    <w:rsid w:val="007C656D"/>
    <w:rsid w:val="00803048"/>
    <w:rsid w:val="00816F56"/>
    <w:rsid w:val="00820EC5"/>
    <w:rsid w:val="0082453A"/>
    <w:rsid w:val="00827852"/>
    <w:rsid w:val="0083103E"/>
    <w:rsid w:val="008317E8"/>
    <w:rsid w:val="00831ED3"/>
    <w:rsid w:val="00936773"/>
    <w:rsid w:val="00961709"/>
    <w:rsid w:val="009A342D"/>
    <w:rsid w:val="009B3741"/>
    <w:rsid w:val="009B5F5B"/>
    <w:rsid w:val="009D0A90"/>
    <w:rsid w:val="009F43BF"/>
    <w:rsid w:val="00A04559"/>
    <w:rsid w:val="00A102CC"/>
    <w:rsid w:val="00A161AE"/>
    <w:rsid w:val="00A457B8"/>
    <w:rsid w:val="00AD216F"/>
    <w:rsid w:val="00AE54F1"/>
    <w:rsid w:val="00AE7075"/>
    <w:rsid w:val="00B25F77"/>
    <w:rsid w:val="00B42852"/>
    <w:rsid w:val="00B95F81"/>
    <w:rsid w:val="00BA177C"/>
    <w:rsid w:val="00BA442A"/>
    <w:rsid w:val="00BB1512"/>
    <w:rsid w:val="00BC3B14"/>
    <w:rsid w:val="00BC5C84"/>
    <w:rsid w:val="00BF5552"/>
    <w:rsid w:val="00C16F8E"/>
    <w:rsid w:val="00C44243"/>
    <w:rsid w:val="00C45EE5"/>
    <w:rsid w:val="00C550D8"/>
    <w:rsid w:val="00C72530"/>
    <w:rsid w:val="00C906BA"/>
    <w:rsid w:val="00C90D13"/>
    <w:rsid w:val="00CA1FDA"/>
    <w:rsid w:val="00CD2F09"/>
    <w:rsid w:val="00D9522A"/>
    <w:rsid w:val="00DA3F67"/>
    <w:rsid w:val="00DC7C16"/>
    <w:rsid w:val="00DF561C"/>
    <w:rsid w:val="00E066C7"/>
    <w:rsid w:val="00E71240"/>
    <w:rsid w:val="00E82C3F"/>
    <w:rsid w:val="00F15B48"/>
    <w:rsid w:val="00F238BA"/>
    <w:rsid w:val="00F65B6C"/>
    <w:rsid w:val="00F65BB5"/>
    <w:rsid w:val="00F670EB"/>
    <w:rsid w:val="00F81601"/>
    <w:rsid w:val="00F9430B"/>
    <w:rsid w:val="00FA2537"/>
    <w:rsid w:val="00FA6BF3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4D9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04D9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1F04D9"/>
    <w:pPr>
      <w:autoSpaceDE w:val="0"/>
      <w:autoSpaceDN w:val="0"/>
      <w:adjustRightInd w:val="0"/>
    </w:pPr>
    <w:rPr>
      <w:sz w:val="22"/>
      <w:szCs w:val="22"/>
    </w:rPr>
  </w:style>
  <w:style w:type="paragraph" w:styleId="Corpodeltesto2">
    <w:name w:val="Body Text 2"/>
    <w:basedOn w:val="Normale"/>
    <w:semiHidden/>
    <w:rsid w:val="001F04D9"/>
    <w:pPr>
      <w:autoSpaceDE w:val="0"/>
      <w:autoSpaceDN w:val="0"/>
      <w:adjustRightInd w:val="0"/>
    </w:pPr>
    <w:rPr>
      <w:b/>
      <w:bCs/>
      <w:color w:val="000000"/>
      <w:sz w:val="22"/>
      <w:szCs w:val="20"/>
    </w:rPr>
  </w:style>
  <w:style w:type="paragraph" w:styleId="Corpodeltesto3">
    <w:name w:val="Body Text 3"/>
    <w:basedOn w:val="Normale"/>
    <w:semiHidden/>
    <w:rsid w:val="001F04D9"/>
    <w:pPr>
      <w:autoSpaceDE w:val="0"/>
      <w:autoSpaceDN w:val="0"/>
      <w:adjustRightInd w:val="0"/>
    </w:pPr>
    <w:rPr>
      <w:rFonts w:ascii="Book Antiqua" w:hAnsi="Book Antiqua" w:cs="Calibri"/>
      <w:sz w:val="20"/>
      <w:szCs w:val="28"/>
    </w:rPr>
  </w:style>
  <w:style w:type="paragraph" w:customStyle="1" w:styleId="Default">
    <w:name w:val="Default"/>
    <w:rsid w:val="001F0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"/>
    <w:basedOn w:val="Normale"/>
    <w:rsid w:val="001F04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45651F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5651F"/>
    <w:pPr>
      <w:suppressLineNumbers/>
    </w:pPr>
  </w:style>
  <w:style w:type="character" w:styleId="Collegamentoipertestuale">
    <w:name w:val="Hyperlink"/>
    <w:rsid w:val="004565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651F"/>
    <w:pPr>
      <w:suppressAutoHyphens/>
      <w:autoSpaceDN w:val="0"/>
      <w:ind w:left="720"/>
      <w:contextualSpacing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5B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6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B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inamerlin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blic831003@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c831003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BELLUNO 2</vt:lpstr>
    </vt:vector>
  </TitlesOfParts>
  <Company>Microsoft</Company>
  <LinksUpToDate>false</LinksUpToDate>
  <CharactersWithSpaces>18407</CharactersWithSpaces>
  <SharedDoc>false</SharedDoc>
  <HLinks>
    <vt:vector size="18" baseType="variant">
      <vt:variant>
        <vt:i4>2424899</vt:i4>
      </vt:variant>
      <vt:variant>
        <vt:i4>6</vt:i4>
      </vt:variant>
      <vt:variant>
        <vt:i4>0</vt:i4>
      </vt:variant>
      <vt:variant>
        <vt:i4>5</vt:i4>
      </vt:variant>
      <vt:variant>
        <vt:lpwstr>mailto:blic831003@.istruzione.it</vt:lpwstr>
      </vt:variant>
      <vt:variant>
        <vt:lpwstr/>
      </vt:variant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mailto:blic831003@pec.istruzione.it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http://www.ictinamerlin.gov.it/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BELLUNO 2</dc:title>
  <dc:subject/>
  <dc:creator>Donatella</dc:creator>
  <cp:keywords/>
  <cp:lastModifiedBy>acer</cp:lastModifiedBy>
  <cp:revision>4</cp:revision>
  <cp:lastPrinted>2017-07-18T10:17:00Z</cp:lastPrinted>
  <dcterms:created xsi:type="dcterms:W3CDTF">2017-07-18T10:18:00Z</dcterms:created>
  <dcterms:modified xsi:type="dcterms:W3CDTF">2017-07-30T14:51:00Z</dcterms:modified>
</cp:coreProperties>
</file>