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379"/>
        <w:gridCol w:w="1693"/>
      </w:tblGrid>
      <w:tr w:rsidR="00CA16EC" w:rsidRPr="003D49D0" w:rsidTr="00A50317">
        <w:trPr>
          <w:trHeight w:val="154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A16EC" w:rsidRPr="003D49D0" w:rsidRDefault="00CA16EC" w:rsidP="00A50317">
            <w:pPr>
              <w:tabs>
                <w:tab w:val="left" w:pos="34"/>
              </w:tabs>
              <w:spacing w:before="160"/>
              <w:ind w:left="-108"/>
              <w:jc w:val="center"/>
              <w:rPr>
                <w:rFonts w:asciiTheme="minorHAnsi" w:hAnsiTheme="minorHAnsi" w:cstheme="minorHAnsi"/>
                <w:b/>
                <w:sz w:val="22"/>
                <w:szCs w:val="22"/>
              </w:rPr>
            </w:pPr>
            <w:r w:rsidRPr="003D49D0">
              <w:rPr>
                <w:rFonts w:asciiTheme="minorHAnsi" w:hAnsiTheme="minorHAnsi" w:cstheme="minorHAnsi"/>
                <w:noProof/>
                <w:sz w:val="22"/>
                <w:szCs w:val="22"/>
                <w:lang w:eastAsia="it-IT" w:bidi="ar-SA"/>
              </w:rPr>
              <w:drawing>
                <wp:inline distT="0" distB="0" distL="0" distR="0">
                  <wp:extent cx="646430" cy="646430"/>
                  <wp:effectExtent l="1905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46430" cy="646430"/>
                          </a:xfrm>
                          <a:prstGeom prst="rect">
                            <a:avLst/>
                          </a:prstGeom>
                          <a:noFill/>
                          <a:ln w="9525">
                            <a:noFill/>
                            <a:miter lim="800000"/>
                            <a:headEnd/>
                            <a:tailEnd/>
                          </a:ln>
                        </pic:spPr>
                      </pic:pic>
                    </a:graphicData>
                  </a:graphic>
                </wp:inline>
              </w:drawing>
            </w:r>
          </w:p>
        </w:tc>
        <w:tc>
          <w:tcPr>
            <w:tcW w:w="7379" w:type="dxa"/>
            <w:tcBorders>
              <w:top w:val="single" w:sz="4" w:space="0" w:color="auto"/>
              <w:left w:val="single" w:sz="4" w:space="0" w:color="auto"/>
              <w:bottom w:val="single" w:sz="4" w:space="0" w:color="auto"/>
              <w:right w:val="single" w:sz="4" w:space="0" w:color="auto"/>
            </w:tcBorders>
            <w:hideMark/>
          </w:tcPr>
          <w:p w:rsidR="00CA16EC" w:rsidRPr="003D49D0" w:rsidRDefault="00CA16EC" w:rsidP="00A50317">
            <w:pPr>
              <w:jc w:val="center"/>
              <w:rPr>
                <w:rFonts w:asciiTheme="minorHAnsi" w:hAnsiTheme="minorHAnsi" w:cstheme="minorHAnsi"/>
                <w:sz w:val="22"/>
                <w:szCs w:val="22"/>
              </w:rPr>
            </w:pPr>
          </w:p>
          <w:p w:rsidR="00CA16EC" w:rsidRPr="003D49D0" w:rsidRDefault="00CA16EC" w:rsidP="00A50317">
            <w:pPr>
              <w:jc w:val="center"/>
              <w:rPr>
                <w:rFonts w:asciiTheme="minorHAnsi" w:hAnsiTheme="minorHAnsi" w:cstheme="minorHAnsi"/>
                <w:sz w:val="22"/>
                <w:szCs w:val="22"/>
              </w:rPr>
            </w:pPr>
            <w:r w:rsidRPr="003D49D0">
              <w:rPr>
                <w:rFonts w:asciiTheme="minorHAnsi" w:hAnsiTheme="minorHAnsi" w:cstheme="minorHAnsi"/>
                <w:sz w:val="22"/>
                <w:szCs w:val="22"/>
              </w:rPr>
              <w:t>ISTITUTO COMPRENSIVO STATALE “TINA MERLIN” DI BELLUNO</w:t>
            </w:r>
          </w:p>
          <w:p w:rsidR="00CA16EC" w:rsidRPr="003D49D0" w:rsidRDefault="00CA16EC" w:rsidP="00A50317">
            <w:pPr>
              <w:jc w:val="center"/>
              <w:rPr>
                <w:rFonts w:asciiTheme="minorHAnsi" w:hAnsiTheme="minorHAnsi" w:cstheme="minorHAnsi"/>
                <w:b/>
                <w:sz w:val="22"/>
                <w:szCs w:val="22"/>
              </w:rPr>
            </w:pPr>
            <w:r w:rsidRPr="003D49D0">
              <w:rPr>
                <w:rFonts w:asciiTheme="minorHAnsi" w:hAnsiTheme="minorHAnsi" w:cstheme="minorHAnsi"/>
                <w:sz w:val="22"/>
                <w:szCs w:val="22"/>
              </w:rPr>
              <w:t>SCUOLE INFANZIA - SCUOLE PRIMARIE - SCUOLA SECONDARIA 1° GRADO</w:t>
            </w:r>
          </w:p>
          <w:p w:rsidR="00CA16EC" w:rsidRPr="003D49D0" w:rsidRDefault="00CA16EC" w:rsidP="00A50317">
            <w:pPr>
              <w:shd w:val="clear" w:color="auto" w:fill="FFFFFF"/>
              <w:spacing w:line="278" w:lineRule="exact"/>
              <w:ind w:left="58" w:hanging="58"/>
              <w:jc w:val="center"/>
              <w:rPr>
                <w:rFonts w:asciiTheme="minorHAnsi" w:hAnsiTheme="minorHAnsi" w:cstheme="minorHAnsi"/>
                <w:color w:val="000000"/>
                <w:spacing w:val="2"/>
                <w:sz w:val="22"/>
                <w:szCs w:val="22"/>
              </w:rPr>
            </w:pPr>
            <w:r w:rsidRPr="003D49D0">
              <w:rPr>
                <w:rFonts w:asciiTheme="minorHAnsi" w:hAnsiTheme="minorHAnsi" w:cstheme="minorHAnsi"/>
                <w:color w:val="000000"/>
                <w:spacing w:val="2"/>
                <w:sz w:val="22"/>
                <w:szCs w:val="22"/>
              </w:rPr>
              <w:t>Via Mur di Cadola,12  - 32100 BELLUNO     Tel.0437931814     C.F. 93049270254</w:t>
            </w:r>
          </w:p>
          <w:p w:rsidR="00CA16EC" w:rsidRPr="003D49D0" w:rsidRDefault="00E42724" w:rsidP="00A50317">
            <w:pPr>
              <w:autoSpaceDE w:val="0"/>
              <w:adjustRightInd w:val="0"/>
              <w:jc w:val="center"/>
              <w:rPr>
                <w:rFonts w:asciiTheme="minorHAnsi" w:hAnsiTheme="minorHAnsi" w:cstheme="minorHAnsi"/>
                <w:b/>
                <w:sz w:val="22"/>
                <w:szCs w:val="22"/>
              </w:rPr>
            </w:pPr>
            <w:hyperlink r:id="rId9" w:history="1">
              <w:r w:rsidR="00CA16EC" w:rsidRPr="003D49D0">
                <w:rPr>
                  <w:rStyle w:val="Collegamentoipertestuale"/>
                  <w:rFonts w:asciiTheme="minorHAnsi" w:hAnsiTheme="minorHAnsi" w:cstheme="minorHAnsi"/>
                  <w:sz w:val="22"/>
                  <w:szCs w:val="22"/>
                </w:rPr>
                <w:t>www.ictinamerlin.gov.it</w:t>
              </w:r>
            </w:hyperlink>
            <w:r w:rsidR="00CA16EC" w:rsidRPr="003D49D0">
              <w:rPr>
                <w:rFonts w:asciiTheme="minorHAnsi" w:hAnsiTheme="minorHAnsi" w:cstheme="minorHAnsi"/>
                <w:sz w:val="22"/>
                <w:szCs w:val="22"/>
              </w:rPr>
              <w:t xml:space="preserve">   - </w:t>
            </w:r>
            <w:r w:rsidR="00CA16EC" w:rsidRPr="003D49D0">
              <w:rPr>
                <w:rFonts w:asciiTheme="minorHAnsi" w:hAnsiTheme="minorHAnsi" w:cstheme="minorHAnsi"/>
                <w:color w:val="000000"/>
                <w:sz w:val="22"/>
                <w:szCs w:val="22"/>
              </w:rPr>
              <w:t xml:space="preserve"> </w:t>
            </w:r>
            <w:hyperlink r:id="rId10" w:history="1">
              <w:r w:rsidR="00CA16EC" w:rsidRPr="003D49D0">
                <w:rPr>
                  <w:rStyle w:val="Collegamentoipertestuale"/>
                  <w:rFonts w:asciiTheme="minorHAnsi" w:hAnsiTheme="minorHAnsi" w:cstheme="minorHAnsi"/>
                  <w:sz w:val="22"/>
                  <w:szCs w:val="22"/>
                </w:rPr>
                <w:t>blic831003@pec.istruzione.it</w:t>
              </w:r>
            </w:hyperlink>
            <w:r w:rsidR="00CA16EC" w:rsidRPr="003D49D0">
              <w:rPr>
                <w:rFonts w:asciiTheme="minorHAnsi" w:hAnsiTheme="minorHAnsi" w:cstheme="minorHAnsi"/>
                <w:color w:val="000000"/>
                <w:sz w:val="22"/>
                <w:szCs w:val="22"/>
              </w:rPr>
              <w:t xml:space="preserve"> - </w:t>
            </w:r>
            <w:hyperlink r:id="rId11" w:history="1">
              <w:r w:rsidR="00CA16EC" w:rsidRPr="003D49D0">
                <w:rPr>
                  <w:rStyle w:val="Collegamentoipertestuale"/>
                  <w:rFonts w:asciiTheme="minorHAnsi" w:hAnsiTheme="minorHAnsi" w:cstheme="minorHAnsi"/>
                  <w:sz w:val="22"/>
                  <w:szCs w:val="22"/>
                </w:rPr>
                <w:t>blic831003@.istruzione.it</w:t>
              </w:r>
            </w:hyperlink>
          </w:p>
        </w:tc>
        <w:tc>
          <w:tcPr>
            <w:tcW w:w="1693" w:type="dxa"/>
            <w:tcBorders>
              <w:top w:val="single" w:sz="4" w:space="0" w:color="auto"/>
              <w:left w:val="single" w:sz="4" w:space="0" w:color="auto"/>
              <w:bottom w:val="single" w:sz="4" w:space="0" w:color="auto"/>
              <w:right w:val="single" w:sz="4" w:space="0" w:color="auto"/>
            </w:tcBorders>
          </w:tcPr>
          <w:p w:rsidR="00CA16EC" w:rsidRPr="003D49D0" w:rsidRDefault="00CA16EC" w:rsidP="00A50317">
            <w:pPr>
              <w:spacing w:before="180"/>
              <w:ind w:left="-113"/>
              <w:jc w:val="center"/>
              <w:rPr>
                <w:rFonts w:asciiTheme="minorHAnsi" w:hAnsiTheme="minorHAnsi" w:cstheme="minorHAnsi"/>
                <w:b/>
                <w:sz w:val="22"/>
                <w:szCs w:val="22"/>
              </w:rPr>
            </w:pPr>
            <w:r w:rsidRPr="003D49D0">
              <w:rPr>
                <w:rFonts w:asciiTheme="minorHAnsi" w:hAnsiTheme="minorHAnsi" w:cstheme="minorHAnsi"/>
                <w:b/>
                <w:noProof/>
                <w:sz w:val="22"/>
                <w:szCs w:val="22"/>
                <w:lang w:eastAsia="it-IT" w:bidi="ar-SA"/>
              </w:rPr>
              <w:drawing>
                <wp:inline distT="0" distB="0" distL="0" distR="0">
                  <wp:extent cx="977265" cy="66230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srcRect/>
                          <a:stretch>
                            <a:fillRect/>
                          </a:stretch>
                        </pic:blipFill>
                        <pic:spPr bwMode="auto">
                          <a:xfrm>
                            <a:off x="0" y="0"/>
                            <a:ext cx="977265" cy="662305"/>
                          </a:xfrm>
                          <a:prstGeom prst="rect">
                            <a:avLst/>
                          </a:prstGeom>
                          <a:noFill/>
                          <a:ln w="9525">
                            <a:noFill/>
                            <a:miter lim="800000"/>
                            <a:headEnd/>
                            <a:tailEnd/>
                          </a:ln>
                        </pic:spPr>
                      </pic:pic>
                    </a:graphicData>
                  </a:graphic>
                </wp:inline>
              </w:drawing>
            </w:r>
          </w:p>
        </w:tc>
      </w:tr>
    </w:tbl>
    <w:p w:rsidR="00A50317" w:rsidRPr="003D49D0" w:rsidRDefault="00A50317">
      <w:pPr>
        <w:pStyle w:val="Standard"/>
        <w:rPr>
          <w:rFonts w:asciiTheme="minorHAnsi" w:hAnsiTheme="minorHAnsi" w:cstheme="minorHAnsi"/>
          <w:sz w:val="22"/>
          <w:szCs w:val="22"/>
        </w:rPr>
      </w:pPr>
    </w:p>
    <w:p w:rsidR="00E6152F" w:rsidRPr="003D49D0" w:rsidRDefault="00E6152F">
      <w:pPr>
        <w:pStyle w:val="Standard"/>
        <w:rPr>
          <w:rFonts w:asciiTheme="minorHAnsi" w:hAnsiTheme="minorHAnsi" w:cstheme="minorHAnsi"/>
          <w:sz w:val="22"/>
          <w:szCs w:val="22"/>
        </w:rPr>
      </w:pPr>
    </w:p>
    <w:p w:rsidR="009E7ACB" w:rsidRPr="003D49D0" w:rsidRDefault="009E7ACB">
      <w:pPr>
        <w:pStyle w:val="Standard"/>
        <w:rPr>
          <w:rFonts w:asciiTheme="minorHAnsi" w:hAnsiTheme="minorHAnsi" w:cstheme="minorHAnsi"/>
          <w:b/>
          <w:bCs/>
          <w:sz w:val="22"/>
          <w:szCs w:val="22"/>
        </w:rPr>
      </w:pPr>
    </w:p>
    <w:tbl>
      <w:tblPr>
        <w:tblW w:w="14550" w:type="dxa"/>
        <w:jc w:val="right"/>
        <w:tblLayout w:type="fixed"/>
        <w:tblCellMar>
          <w:left w:w="10" w:type="dxa"/>
          <w:right w:w="10" w:type="dxa"/>
        </w:tblCellMar>
        <w:tblLook w:val="0000"/>
      </w:tblPr>
      <w:tblGrid>
        <w:gridCol w:w="14550"/>
      </w:tblGrid>
      <w:tr w:rsidR="00A50317" w:rsidRPr="003D49D0" w:rsidTr="00A50317">
        <w:trPr>
          <w:jc w:val="right"/>
        </w:trPr>
        <w:tc>
          <w:tcPr>
            <w:tcW w:w="145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008B5" w:rsidRPr="003D49D0" w:rsidRDefault="002008B5" w:rsidP="00A50317">
            <w:pPr>
              <w:pStyle w:val="Standard"/>
              <w:jc w:val="center"/>
              <w:rPr>
                <w:rFonts w:asciiTheme="minorHAnsi" w:hAnsiTheme="minorHAnsi" w:cstheme="minorHAnsi"/>
                <w:b/>
                <w:bCs/>
                <w:sz w:val="22"/>
                <w:szCs w:val="22"/>
              </w:rPr>
            </w:pPr>
            <w:r w:rsidRPr="003D49D0">
              <w:rPr>
                <w:rFonts w:asciiTheme="minorHAnsi" w:hAnsiTheme="minorHAnsi" w:cstheme="minorHAnsi"/>
                <w:b/>
                <w:bCs/>
                <w:sz w:val="22"/>
                <w:szCs w:val="22"/>
              </w:rPr>
              <w:t>CURRICOLO COMPETENZA CHIAVE</w:t>
            </w:r>
          </w:p>
          <w:p w:rsidR="00A50317" w:rsidRPr="003D49D0" w:rsidRDefault="00744732" w:rsidP="00A50317">
            <w:pPr>
              <w:pStyle w:val="Standard"/>
              <w:jc w:val="center"/>
              <w:rPr>
                <w:rFonts w:asciiTheme="minorHAnsi" w:hAnsiTheme="minorHAnsi" w:cstheme="minorHAnsi"/>
                <w:b/>
                <w:bCs/>
                <w:sz w:val="22"/>
                <w:szCs w:val="22"/>
              </w:rPr>
            </w:pPr>
            <w:r w:rsidRPr="003D49D0">
              <w:rPr>
                <w:rFonts w:asciiTheme="minorHAnsi" w:hAnsiTheme="minorHAnsi" w:cstheme="minorHAnsi"/>
                <w:b/>
                <w:bCs/>
                <w:sz w:val="22"/>
                <w:szCs w:val="22"/>
              </w:rPr>
              <w:t>COMPETENZ</w:t>
            </w:r>
            <w:r w:rsidR="00FC46F7" w:rsidRPr="003D49D0">
              <w:rPr>
                <w:rFonts w:asciiTheme="minorHAnsi" w:hAnsiTheme="minorHAnsi" w:cstheme="minorHAnsi"/>
                <w:b/>
                <w:bCs/>
                <w:sz w:val="22"/>
                <w:szCs w:val="22"/>
              </w:rPr>
              <w:t>A</w:t>
            </w:r>
            <w:r w:rsidRPr="003D49D0">
              <w:rPr>
                <w:rFonts w:asciiTheme="minorHAnsi" w:hAnsiTheme="minorHAnsi" w:cstheme="minorHAnsi"/>
                <w:b/>
                <w:bCs/>
                <w:sz w:val="22"/>
                <w:szCs w:val="22"/>
              </w:rPr>
              <w:t xml:space="preserve"> </w:t>
            </w:r>
            <w:r w:rsidR="00FC46F7" w:rsidRPr="003D49D0">
              <w:rPr>
                <w:rFonts w:asciiTheme="minorHAnsi" w:hAnsiTheme="minorHAnsi" w:cstheme="minorHAnsi"/>
                <w:b/>
                <w:bCs/>
                <w:sz w:val="22"/>
                <w:szCs w:val="22"/>
              </w:rPr>
              <w:t>DIGITALE</w:t>
            </w:r>
          </w:p>
          <w:p w:rsidR="00A50317" w:rsidRPr="003D49D0" w:rsidRDefault="00A50317" w:rsidP="00A50317">
            <w:pPr>
              <w:pStyle w:val="Standard"/>
              <w:rPr>
                <w:rFonts w:asciiTheme="minorHAnsi" w:hAnsiTheme="minorHAnsi" w:cstheme="minorHAnsi"/>
                <w:sz w:val="22"/>
                <w:szCs w:val="22"/>
              </w:rPr>
            </w:pPr>
          </w:p>
          <w:p w:rsidR="00A50317" w:rsidRPr="003D49D0" w:rsidRDefault="00FC46F7" w:rsidP="00E6152F">
            <w:pPr>
              <w:pStyle w:val="Standard"/>
              <w:spacing w:line="360" w:lineRule="auto"/>
              <w:rPr>
                <w:rFonts w:asciiTheme="minorHAnsi" w:hAnsiTheme="minorHAnsi" w:cstheme="minorHAnsi"/>
                <w:sz w:val="22"/>
                <w:szCs w:val="22"/>
              </w:rPr>
            </w:pPr>
            <w:r w:rsidRPr="003D49D0">
              <w:rPr>
                <w:rFonts w:asciiTheme="minorHAnsi" w:hAnsiTheme="minorHAnsi" w:cstheme="minorHAnsi"/>
                <w:sz w:val="22"/>
                <w:szCs w:val="22"/>
              </w:rPr>
              <w:t>La competenza digitale è ritenuta dall’Unione Europea competenza chiave, per la sua importanza e pervasività nel mondo d’oggi. L’approccio per discipline scelto dalle Indicazioni non consente di declinarla con le stesse modalità con cui si possono declinare le competenze chiave nelle quali trovano riferimento le discipline formalizzate. Si ritrovano abilità e conoscenze che fanno capo alla competenza digitale in tutte le discipline e tutte concorrono a costruirla. Competenza digitale significa padroneggiare certamente le abilità e le tecniche di utilizzo delle nuove tecnologie, ma soprattutto utilizzarle con “autonomia e responsabilità” nel rispetto degli altri e sapendone prevenire ed evitare i pericoli. In questo senso, tutti gli insegnanti e tutti gli insegnamenti sono coinvolti nella sua costruzione.</w:t>
            </w:r>
          </w:p>
          <w:p w:rsidR="00FC46F7" w:rsidRPr="003D49D0" w:rsidRDefault="00FC46F7" w:rsidP="00A50317">
            <w:pPr>
              <w:pStyle w:val="Standard"/>
              <w:rPr>
                <w:rFonts w:asciiTheme="minorHAnsi" w:hAnsiTheme="minorHAnsi" w:cstheme="minorHAnsi"/>
                <w:sz w:val="22"/>
                <w:szCs w:val="22"/>
              </w:rPr>
            </w:pPr>
          </w:p>
          <w:p w:rsidR="00A50317" w:rsidRPr="003D49D0" w:rsidRDefault="00A50317" w:rsidP="00A50317">
            <w:pPr>
              <w:pStyle w:val="Standard"/>
              <w:pBdr>
                <w:top w:val="single" w:sz="2" w:space="0" w:color="000000"/>
                <w:left w:val="single" w:sz="2" w:space="0" w:color="000000"/>
                <w:bottom w:val="single" w:sz="2" w:space="0" w:color="000000"/>
                <w:right w:val="single" w:sz="2" w:space="0" w:color="000000"/>
              </w:pBdr>
              <w:rPr>
                <w:rFonts w:asciiTheme="minorHAnsi" w:hAnsiTheme="minorHAnsi" w:cstheme="minorHAnsi"/>
                <w:sz w:val="22"/>
                <w:szCs w:val="22"/>
              </w:rPr>
            </w:pPr>
          </w:p>
          <w:p w:rsidR="006F2307" w:rsidRPr="003D49D0" w:rsidRDefault="00A50317" w:rsidP="006F2307">
            <w:pPr>
              <w:rPr>
                <w:rFonts w:asciiTheme="minorHAnsi" w:hAnsiTheme="minorHAnsi" w:cstheme="minorHAnsi"/>
                <w:sz w:val="22"/>
                <w:szCs w:val="22"/>
              </w:rPr>
            </w:pPr>
            <w:r w:rsidRPr="003D49D0">
              <w:rPr>
                <w:rFonts w:asciiTheme="minorHAnsi" w:hAnsiTheme="minorHAnsi" w:cstheme="minorHAnsi"/>
                <w:b/>
                <w:bCs/>
                <w:sz w:val="22"/>
                <w:szCs w:val="22"/>
              </w:rPr>
              <w:t>Fonti di legittimazione</w:t>
            </w:r>
            <w:r w:rsidRPr="003D49D0">
              <w:rPr>
                <w:rFonts w:asciiTheme="minorHAnsi" w:hAnsiTheme="minorHAnsi" w:cstheme="minorHAnsi"/>
                <w:sz w:val="22"/>
                <w:szCs w:val="22"/>
              </w:rPr>
              <w:t xml:space="preserve">: </w:t>
            </w:r>
            <w:r w:rsidR="006F2307" w:rsidRPr="003D49D0">
              <w:rPr>
                <w:rFonts w:asciiTheme="minorHAnsi" w:hAnsiTheme="minorHAnsi" w:cstheme="minorHAnsi"/>
                <w:sz w:val="22"/>
                <w:szCs w:val="22"/>
              </w:rPr>
              <w:t xml:space="preserve">Raccomandazione del Parlamento Europeo e del Consiglio 18.12.2006 </w:t>
            </w:r>
          </w:p>
          <w:p w:rsidR="006F2307" w:rsidRPr="003D49D0" w:rsidRDefault="006F2307" w:rsidP="006F2307">
            <w:pPr>
              <w:rPr>
                <w:rFonts w:asciiTheme="minorHAnsi" w:hAnsiTheme="minorHAnsi" w:cstheme="minorHAnsi"/>
                <w:sz w:val="22"/>
                <w:szCs w:val="22"/>
              </w:rPr>
            </w:pPr>
            <w:r w:rsidRPr="003D49D0">
              <w:rPr>
                <w:rFonts w:asciiTheme="minorHAnsi" w:hAnsiTheme="minorHAnsi" w:cstheme="minorHAnsi"/>
                <w:sz w:val="22"/>
                <w:szCs w:val="22"/>
              </w:rPr>
              <w:t xml:space="preserve">                                       </w:t>
            </w:r>
            <w:r w:rsidR="00FC46F7" w:rsidRPr="003D49D0">
              <w:rPr>
                <w:rFonts w:asciiTheme="minorHAnsi" w:hAnsiTheme="minorHAnsi" w:cstheme="minorHAnsi"/>
                <w:sz w:val="22"/>
                <w:szCs w:val="22"/>
              </w:rPr>
              <w:t xml:space="preserve">    </w:t>
            </w:r>
            <w:r w:rsidRPr="003D49D0">
              <w:rPr>
                <w:rFonts w:asciiTheme="minorHAnsi" w:hAnsiTheme="minorHAnsi" w:cstheme="minorHAnsi"/>
                <w:sz w:val="22"/>
                <w:szCs w:val="22"/>
              </w:rPr>
              <w:t xml:space="preserve">Indicazioni Nazionali per il Curricolo 2012 </w:t>
            </w:r>
          </w:p>
          <w:p w:rsidR="00A50317" w:rsidRPr="003D49D0" w:rsidRDefault="006F2307" w:rsidP="006F2307">
            <w:pPr>
              <w:rPr>
                <w:rFonts w:asciiTheme="minorHAnsi" w:hAnsiTheme="minorHAnsi" w:cstheme="minorHAnsi"/>
                <w:sz w:val="22"/>
                <w:szCs w:val="22"/>
              </w:rPr>
            </w:pPr>
            <w:r w:rsidRPr="003D49D0">
              <w:rPr>
                <w:rFonts w:asciiTheme="minorHAnsi" w:hAnsiTheme="minorHAnsi" w:cstheme="minorHAnsi"/>
                <w:sz w:val="22"/>
                <w:szCs w:val="22"/>
              </w:rPr>
              <w:t xml:space="preserve">                                       </w:t>
            </w:r>
            <w:r w:rsidR="00FC46F7" w:rsidRPr="003D49D0">
              <w:rPr>
                <w:rFonts w:asciiTheme="minorHAnsi" w:hAnsiTheme="minorHAnsi" w:cstheme="minorHAnsi"/>
                <w:sz w:val="22"/>
                <w:szCs w:val="22"/>
              </w:rPr>
              <w:t xml:space="preserve">    </w:t>
            </w:r>
            <w:r w:rsidRPr="003D49D0">
              <w:rPr>
                <w:rFonts w:asciiTheme="minorHAnsi" w:hAnsiTheme="minorHAnsi" w:cstheme="minorHAnsi"/>
                <w:sz w:val="22"/>
                <w:szCs w:val="22"/>
              </w:rPr>
              <w:t>Certificazione delle competenze C.M. 3 del 13.02.2015 e relative Linee Guida</w:t>
            </w:r>
          </w:p>
        </w:tc>
      </w:tr>
    </w:tbl>
    <w:p w:rsidR="00EF1122" w:rsidRPr="003D49D0" w:rsidRDefault="00EF1122">
      <w:pPr>
        <w:rPr>
          <w:rFonts w:asciiTheme="minorHAnsi" w:hAnsiTheme="minorHAnsi" w:cstheme="minorHAnsi"/>
          <w:sz w:val="22"/>
          <w:szCs w:val="22"/>
        </w:rPr>
      </w:pPr>
      <w:r w:rsidRPr="003D49D0">
        <w:rPr>
          <w:rFonts w:asciiTheme="minorHAnsi" w:hAnsiTheme="minorHAnsi" w:cstheme="minorHAnsi"/>
          <w:sz w:val="22"/>
          <w:szCs w:val="22"/>
        </w:rPr>
        <w:br w:type="page"/>
      </w:r>
    </w:p>
    <w:tbl>
      <w:tblPr>
        <w:tblW w:w="14550" w:type="dxa"/>
        <w:jc w:val="right"/>
        <w:tblLayout w:type="fixed"/>
        <w:tblCellMar>
          <w:left w:w="10" w:type="dxa"/>
          <w:right w:w="10" w:type="dxa"/>
        </w:tblCellMar>
        <w:tblLook w:val="0000"/>
      </w:tblPr>
      <w:tblGrid>
        <w:gridCol w:w="3615"/>
        <w:gridCol w:w="3654"/>
        <w:gridCol w:w="3635"/>
        <w:gridCol w:w="3646"/>
      </w:tblGrid>
      <w:tr w:rsidR="00EB07BF" w:rsidRPr="003D49D0" w:rsidTr="00E6152F">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vAlign w:val="center"/>
          </w:tcPr>
          <w:p w:rsidR="00EB07BF" w:rsidRPr="003D49D0" w:rsidRDefault="00EB07BF" w:rsidP="00EB07BF">
            <w:pPr>
              <w:pStyle w:val="TableContents"/>
              <w:jc w:val="center"/>
              <w:rPr>
                <w:rFonts w:asciiTheme="minorHAnsi" w:hAnsiTheme="minorHAnsi" w:cstheme="minorHAnsi"/>
                <w:b/>
                <w:sz w:val="22"/>
                <w:szCs w:val="22"/>
              </w:rPr>
            </w:pPr>
          </w:p>
          <w:p w:rsidR="00EB07BF" w:rsidRPr="003D49D0" w:rsidRDefault="00EB07BF" w:rsidP="00EB07BF">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SCUOLA DELL’INFANZIA</w:t>
            </w:r>
          </w:p>
          <w:p w:rsidR="00EB07BF" w:rsidRPr="003D49D0" w:rsidRDefault="00EB07BF">
            <w:pPr>
              <w:pStyle w:val="TableContents"/>
              <w:jc w:val="center"/>
              <w:rPr>
                <w:rFonts w:asciiTheme="minorHAnsi" w:hAnsiTheme="minorHAnsi" w:cstheme="minorHAnsi"/>
                <w:b/>
                <w:sz w:val="22"/>
                <w:szCs w:val="22"/>
              </w:rPr>
            </w:pPr>
          </w:p>
        </w:tc>
      </w:tr>
      <w:tr w:rsidR="005F24A9" w:rsidRPr="003D49D0" w:rsidTr="00B91964">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5F24A9" w:rsidRPr="003D49D0" w:rsidRDefault="005F24A9">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3 ANNI</w:t>
            </w:r>
          </w:p>
        </w:tc>
      </w:tr>
      <w:tr w:rsidR="009E7ACB" w:rsidRPr="003D49D0" w:rsidTr="00E6152F">
        <w:trPr>
          <w:tblHeader/>
          <w:jc w:val="right"/>
        </w:trPr>
        <w:tc>
          <w:tcPr>
            <w:tcW w:w="361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9E7ACB" w:rsidRPr="003D49D0" w:rsidRDefault="00D56D80">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COMPETENZE</w:t>
            </w:r>
          </w:p>
        </w:tc>
        <w:tc>
          <w:tcPr>
            <w:tcW w:w="3654"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9E7ACB" w:rsidRPr="003D49D0" w:rsidRDefault="00D56D80">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ABILITÀ</w:t>
            </w:r>
          </w:p>
        </w:tc>
        <w:tc>
          <w:tcPr>
            <w:tcW w:w="363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9E7ACB" w:rsidRPr="003D49D0" w:rsidRDefault="00D56D80">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CONOSCENZE</w:t>
            </w:r>
          </w:p>
        </w:tc>
        <w:tc>
          <w:tcPr>
            <w:tcW w:w="3646" w:type="dxa"/>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9E7ACB" w:rsidRPr="003D49D0" w:rsidRDefault="00D56D80">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LIVELLI DI PADRONANZA</w:t>
            </w:r>
          </w:p>
        </w:tc>
      </w:tr>
      <w:tr w:rsidR="00E6152F" w:rsidRPr="003D49D0" w:rsidTr="00E6152F">
        <w:trPr>
          <w:jc w:val="right"/>
        </w:trPr>
        <w:tc>
          <w:tcPr>
            <w:tcW w:w="3615" w:type="dxa"/>
            <w:tcBorders>
              <w:left w:val="single" w:sz="2" w:space="0" w:color="000000"/>
              <w:bottom w:val="single" w:sz="2" w:space="0" w:color="000000"/>
            </w:tcBorders>
            <w:tcMar>
              <w:top w:w="55" w:type="dxa"/>
              <w:left w:w="55" w:type="dxa"/>
              <w:bottom w:w="55" w:type="dxa"/>
              <w:right w:w="55" w:type="dxa"/>
            </w:tcMar>
            <w:vAlign w:val="center"/>
          </w:tcPr>
          <w:p w:rsidR="00E6152F" w:rsidRPr="003D49D0" w:rsidRDefault="00E6152F" w:rsidP="00E6152F">
            <w:pPr>
              <w:spacing w:after="120"/>
              <w:rPr>
                <w:rFonts w:asciiTheme="minorHAnsi" w:hAnsiTheme="minorHAnsi" w:cstheme="minorHAnsi"/>
                <w:b/>
                <w:sz w:val="22"/>
                <w:szCs w:val="22"/>
              </w:rPr>
            </w:pPr>
            <w:r w:rsidRPr="003D49D0">
              <w:rPr>
                <w:rFonts w:asciiTheme="minorHAnsi" w:hAnsiTheme="minorHAnsi" w:cstheme="minorHAnsi"/>
                <w:b/>
                <w:sz w:val="22"/>
                <w:szCs w:val="22"/>
              </w:rPr>
              <w:t>Utilizzare le nuove tecnologie per giocare</w:t>
            </w:r>
            <w:r w:rsidR="005F24A9" w:rsidRPr="003D49D0">
              <w:rPr>
                <w:rFonts w:asciiTheme="minorHAnsi" w:hAnsiTheme="minorHAnsi" w:cstheme="minorHAnsi"/>
                <w:b/>
                <w:sz w:val="22"/>
                <w:szCs w:val="22"/>
              </w:rPr>
              <w:t>.</w:t>
            </w:r>
          </w:p>
        </w:tc>
        <w:tc>
          <w:tcPr>
            <w:tcW w:w="3654" w:type="dxa"/>
            <w:tcBorders>
              <w:left w:val="single" w:sz="2" w:space="0" w:color="000000"/>
              <w:bottom w:val="single" w:sz="2" w:space="0" w:color="000000"/>
            </w:tcBorders>
            <w:tcMar>
              <w:top w:w="55" w:type="dxa"/>
              <w:left w:w="55" w:type="dxa"/>
              <w:bottom w:w="55" w:type="dxa"/>
              <w:right w:w="55" w:type="dxa"/>
            </w:tcMar>
          </w:tcPr>
          <w:p w:rsidR="00E6152F" w:rsidRPr="003D49D0" w:rsidRDefault="00E6152F" w:rsidP="00E6152F">
            <w:pPr>
              <w:spacing w:after="120"/>
              <w:rPr>
                <w:rFonts w:asciiTheme="minorHAnsi" w:eastAsia="Times New Roman" w:hAnsiTheme="minorHAnsi" w:cstheme="minorHAnsi"/>
                <w:sz w:val="22"/>
                <w:szCs w:val="22"/>
                <w:lang w:eastAsia="it-IT"/>
              </w:rPr>
            </w:pPr>
          </w:p>
          <w:p w:rsidR="00E6152F" w:rsidRPr="003D49D0" w:rsidRDefault="00E6152F" w:rsidP="009A0A3A">
            <w:pPr>
              <w:pStyle w:val="Paragrafoelenco"/>
              <w:numPr>
                <w:ilvl w:val="0"/>
                <w:numId w:val="5"/>
              </w:numPr>
              <w:spacing w:after="120"/>
              <w:rPr>
                <w:rFonts w:asciiTheme="minorHAnsi" w:hAnsiTheme="minorHAnsi" w:cstheme="minorHAnsi"/>
                <w:sz w:val="22"/>
                <w:szCs w:val="22"/>
              </w:rPr>
            </w:pPr>
            <w:r w:rsidRPr="003D49D0">
              <w:rPr>
                <w:rFonts w:asciiTheme="minorHAnsi" w:eastAsia="Times New Roman" w:hAnsiTheme="minorHAnsi" w:cstheme="minorHAnsi"/>
                <w:sz w:val="22"/>
                <w:szCs w:val="22"/>
                <w:lang w:eastAsia="it-IT"/>
              </w:rPr>
              <w:t>Iniziare ad utilizzare il computer con la guida dell’insegnante.</w:t>
            </w:r>
          </w:p>
        </w:tc>
        <w:tc>
          <w:tcPr>
            <w:tcW w:w="3635" w:type="dxa"/>
            <w:tcBorders>
              <w:left w:val="single" w:sz="2" w:space="0" w:color="000000"/>
              <w:bottom w:val="single" w:sz="2" w:space="0" w:color="000000"/>
            </w:tcBorders>
            <w:tcMar>
              <w:top w:w="55" w:type="dxa"/>
              <w:left w:w="55" w:type="dxa"/>
              <w:bottom w:w="55" w:type="dxa"/>
              <w:right w:w="55" w:type="dxa"/>
            </w:tcMar>
          </w:tcPr>
          <w:p w:rsidR="00E6152F" w:rsidRPr="003D49D0" w:rsidRDefault="00E6152F" w:rsidP="00E6152F">
            <w:pPr>
              <w:spacing w:after="120"/>
              <w:rPr>
                <w:rFonts w:asciiTheme="minorHAnsi" w:hAnsiTheme="minorHAnsi" w:cstheme="minorHAnsi"/>
                <w:sz w:val="22"/>
                <w:szCs w:val="22"/>
              </w:rPr>
            </w:pPr>
          </w:p>
          <w:p w:rsidR="00E6152F" w:rsidRPr="003D49D0" w:rsidRDefault="00E6152F" w:rsidP="00E6152F">
            <w:pPr>
              <w:spacing w:after="120"/>
              <w:rPr>
                <w:rFonts w:asciiTheme="minorHAnsi" w:hAnsiTheme="minorHAnsi" w:cstheme="minorHAnsi"/>
                <w:sz w:val="22"/>
                <w:szCs w:val="22"/>
              </w:rPr>
            </w:pPr>
            <w:r w:rsidRPr="003D49D0">
              <w:rPr>
                <w:rFonts w:asciiTheme="minorHAnsi" w:hAnsiTheme="minorHAnsi" w:cstheme="minorHAnsi"/>
                <w:sz w:val="22"/>
                <w:szCs w:val="22"/>
              </w:rPr>
              <w:t>Il computer</w:t>
            </w:r>
            <w:r w:rsidR="005F24A9" w:rsidRPr="003D49D0">
              <w:rPr>
                <w:rFonts w:asciiTheme="minorHAnsi" w:hAnsiTheme="minorHAnsi" w:cstheme="minorHAnsi"/>
                <w:sz w:val="22"/>
                <w:szCs w:val="22"/>
              </w:rPr>
              <w:t>.</w:t>
            </w:r>
          </w:p>
          <w:p w:rsidR="00E6152F" w:rsidRPr="003D49D0" w:rsidRDefault="00E6152F" w:rsidP="00E6152F">
            <w:pPr>
              <w:spacing w:after="120"/>
              <w:rPr>
                <w:rFonts w:asciiTheme="minorHAnsi" w:hAnsiTheme="minorHAnsi" w:cstheme="minorHAnsi"/>
                <w:sz w:val="22"/>
                <w:szCs w:val="22"/>
              </w:rPr>
            </w:pPr>
            <w:r w:rsidRPr="003D49D0">
              <w:rPr>
                <w:rFonts w:asciiTheme="minorHAnsi" w:hAnsiTheme="minorHAnsi" w:cstheme="minorHAnsi"/>
                <w:sz w:val="22"/>
                <w:szCs w:val="22"/>
              </w:rPr>
              <w:t>Mouse</w:t>
            </w:r>
            <w:r w:rsidR="005F24A9" w:rsidRPr="003D49D0">
              <w:rPr>
                <w:rFonts w:asciiTheme="minorHAnsi" w:hAnsiTheme="minorHAnsi" w:cstheme="minorHAnsi"/>
                <w:sz w:val="22"/>
                <w:szCs w:val="22"/>
              </w:rPr>
              <w:t>.</w:t>
            </w:r>
          </w:p>
          <w:p w:rsidR="00E6152F" w:rsidRPr="003D49D0" w:rsidRDefault="00E6152F" w:rsidP="00E6152F">
            <w:pPr>
              <w:spacing w:after="120"/>
              <w:rPr>
                <w:rFonts w:asciiTheme="minorHAnsi" w:hAnsiTheme="minorHAnsi" w:cstheme="minorHAnsi"/>
                <w:sz w:val="22"/>
                <w:szCs w:val="22"/>
              </w:rPr>
            </w:pPr>
            <w:r w:rsidRPr="003D49D0">
              <w:rPr>
                <w:rFonts w:asciiTheme="minorHAnsi" w:hAnsiTheme="minorHAnsi" w:cstheme="minorHAnsi"/>
                <w:sz w:val="22"/>
                <w:szCs w:val="22"/>
              </w:rPr>
              <w:t>Tastiera</w:t>
            </w:r>
            <w:r w:rsidR="005F24A9" w:rsidRPr="003D49D0">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152F" w:rsidRPr="003D49D0" w:rsidRDefault="00E6152F" w:rsidP="00E6152F">
            <w:pPr>
              <w:spacing w:after="120"/>
              <w:rPr>
                <w:rFonts w:asciiTheme="minorHAnsi" w:hAnsiTheme="minorHAnsi" w:cstheme="minorHAnsi"/>
                <w:sz w:val="22"/>
                <w:szCs w:val="22"/>
              </w:rPr>
            </w:pPr>
          </w:p>
          <w:p w:rsidR="00E6152F" w:rsidRPr="003D49D0" w:rsidRDefault="00E6152F" w:rsidP="00E6152F">
            <w:pPr>
              <w:spacing w:after="120"/>
              <w:rPr>
                <w:rFonts w:asciiTheme="minorHAnsi" w:hAnsiTheme="minorHAnsi" w:cstheme="minorHAnsi"/>
                <w:sz w:val="22"/>
                <w:szCs w:val="22"/>
              </w:rPr>
            </w:pPr>
            <w:r w:rsidRPr="003D49D0">
              <w:rPr>
                <w:rFonts w:asciiTheme="minorHAnsi" w:hAnsiTheme="minorHAnsi" w:cstheme="minorHAnsi"/>
                <w:sz w:val="22"/>
                <w:szCs w:val="22"/>
              </w:rPr>
              <w:t>Accendere il computer.</w:t>
            </w:r>
          </w:p>
          <w:p w:rsidR="00E6152F" w:rsidRPr="003D49D0" w:rsidRDefault="00E6152F" w:rsidP="00E6152F">
            <w:pPr>
              <w:spacing w:after="120"/>
              <w:rPr>
                <w:rFonts w:asciiTheme="minorHAnsi" w:hAnsiTheme="minorHAnsi" w:cstheme="minorHAnsi"/>
                <w:sz w:val="22"/>
                <w:szCs w:val="22"/>
              </w:rPr>
            </w:pPr>
            <w:r w:rsidRPr="003D49D0">
              <w:rPr>
                <w:rFonts w:asciiTheme="minorHAnsi" w:hAnsiTheme="minorHAnsi" w:cstheme="minorHAnsi"/>
                <w:sz w:val="22"/>
                <w:szCs w:val="22"/>
              </w:rPr>
              <w:t>Iniziare a muovere il mouse e i suoi tasti.</w:t>
            </w:r>
          </w:p>
        </w:tc>
      </w:tr>
      <w:tr w:rsidR="00E6152F" w:rsidRPr="003D49D0" w:rsidTr="00E6152F">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6152F" w:rsidRPr="003D49D0" w:rsidRDefault="00E6152F" w:rsidP="00E6152F">
            <w:pPr>
              <w:spacing w:after="120"/>
              <w:rPr>
                <w:rFonts w:asciiTheme="minorHAnsi" w:hAnsiTheme="minorHAnsi" w:cstheme="minorHAnsi"/>
                <w:b/>
                <w:sz w:val="22"/>
                <w:szCs w:val="22"/>
              </w:rPr>
            </w:pPr>
          </w:p>
          <w:p w:rsidR="00E6152F" w:rsidRPr="003D49D0" w:rsidRDefault="00E6152F" w:rsidP="00E6152F">
            <w:pPr>
              <w:spacing w:after="120"/>
              <w:rPr>
                <w:rFonts w:asciiTheme="minorHAnsi" w:hAnsiTheme="minorHAnsi" w:cstheme="minorHAnsi"/>
                <w:b/>
                <w:sz w:val="22"/>
                <w:szCs w:val="22"/>
              </w:rPr>
            </w:pPr>
            <w:r w:rsidRPr="003D49D0">
              <w:rPr>
                <w:rFonts w:asciiTheme="minorHAnsi" w:hAnsiTheme="minorHAnsi" w:cstheme="minorHAnsi"/>
                <w:b/>
                <w:sz w:val="22"/>
                <w:szCs w:val="22"/>
              </w:rPr>
              <w:t>Introdurre semplici linguaggi di programmazione per sviluppare il gusto per l’ideazione e la realizzazione di attività</w:t>
            </w:r>
            <w:r w:rsidR="005F24A9" w:rsidRPr="003D49D0">
              <w:rPr>
                <w:rFonts w:asciiTheme="minorHAnsi" w:hAnsiTheme="minorHAnsi" w:cstheme="minorHAnsi"/>
                <w:b/>
                <w:sz w:val="22"/>
                <w:szCs w:val="22"/>
              </w:rPr>
              <w:t>.</w:t>
            </w:r>
          </w:p>
        </w:tc>
        <w:tc>
          <w:tcPr>
            <w:tcW w:w="3654" w:type="dxa"/>
            <w:tcBorders>
              <w:left w:val="single" w:sz="2" w:space="0" w:color="000000"/>
              <w:bottom w:val="single" w:sz="2" w:space="0" w:color="000000"/>
            </w:tcBorders>
            <w:tcMar>
              <w:top w:w="55" w:type="dxa"/>
              <w:left w:w="55" w:type="dxa"/>
              <w:bottom w:w="55" w:type="dxa"/>
              <w:right w:w="55" w:type="dxa"/>
            </w:tcMar>
          </w:tcPr>
          <w:p w:rsidR="00E6152F" w:rsidRPr="003D49D0" w:rsidRDefault="00E6152F" w:rsidP="00E6152F">
            <w:pPr>
              <w:spacing w:after="120"/>
              <w:rPr>
                <w:rFonts w:asciiTheme="minorHAnsi" w:hAnsiTheme="minorHAnsi" w:cstheme="minorHAnsi"/>
                <w:sz w:val="22"/>
                <w:szCs w:val="22"/>
              </w:rPr>
            </w:pPr>
          </w:p>
          <w:p w:rsidR="00E6152F" w:rsidRPr="003D49D0" w:rsidRDefault="00E6152F" w:rsidP="009A0A3A">
            <w:pPr>
              <w:pStyle w:val="Paragrafoelenco"/>
              <w:numPr>
                <w:ilvl w:val="0"/>
                <w:numId w:val="4"/>
              </w:numPr>
              <w:spacing w:after="120"/>
              <w:rPr>
                <w:rFonts w:asciiTheme="minorHAnsi" w:hAnsiTheme="minorHAnsi" w:cstheme="minorHAnsi"/>
                <w:sz w:val="22"/>
                <w:szCs w:val="22"/>
              </w:rPr>
            </w:pPr>
            <w:r w:rsidRPr="003D49D0">
              <w:rPr>
                <w:rFonts w:asciiTheme="minorHAnsi" w:hAnsiTheme="minorHAnsi" w:cstheme="minorHAnsi"/>
                <w:sz w:val="22"/>
                <w:szCs w:val="22"/>
              </w:rPr>
              <w:t>Eseguire un compito secondo la sequenza corretta, PRIMA-DOPO.</w:t>
            </w:r>
          </w:p>
          <w:p w:rsidR="005F24A9" w:rsidRPr="003D49D0" w:rsidRDefault="005F24A9" w:rsidP="005F24A9">
            <w:pPr>
              <w:pStyle w:val="Paragrafoelenco"/>
              <w:spacing w:after="120"/>
              <w:rPr>
                <w:rFonts w:asciiTheme="minorHAnsi" w:hAnsiTheme="minorHAnsi" w:cstheme="minorHAnsi"/>
                <w:sz w:val="22"/>
                <w:szCs w:val="22"/>
              </w:rPr>
            </w:pPr>
          </w:p>
          <w:p w:rsidR="00E6152F" w:rsidRPr="003D49D0" w:rsidRDefault="00E6152F" w:rsidP="009A0A3A">
            <w:pPr>
              <w:pStyle w:val="Paragrafoelenco"/>
              <w:numPr>
                <w:ilvl w:val="0"/>
                <w:numId w:val="4"/>
              </w:numPr>
              <w:spacing w:after="120"/>
              <w:rPr>
                <w:rFonts w:asciiTheme="minorHAnsi" w:hAnsiTheme="minorHAnsi" w:cstheme="minorHAnsi"/>
                <w:sz w:val="22"/>
                <w:szCs w:val="22"/>
              </w:rPr>
            </w:pPr>
            <w:r w:rsidRPr="003D49D0">
              <w:rPr>
                <w:rFonts w:asciiTheme="minorHAnsi" w:hAnsiTheme="minorHAnsi" w:cstheme="minorHAnsi"/>
                <w:sz w:val="22"/>
                <w:szCs w:val="22"/>
              </w:rPr>
              <w:t>Utilizzare correttamente giochi di seriazione e ordinamenti.</w:t>
            </w:r>
          </w:p>
        </w:tc>
        <w:tc>
          <w:tcPr>
            <w:tcW w:w="3635" w:type="dxa"/>
            <w:tcBorders>
              <w:left w:val="single" w:sz="2" w:space="0" w:color="000000"/>
              <w:bottom w:val="single" w:sz="2" w:space="0" w:color="000000"/>
            </w:tcBorders>
            <w:tcMar>
              <w:top w:w="55" w:type="dxa"/>
              <w:left w:w="55" w:type="dxa"/>
              <w:bottom w:w="55" w:type="dxa"/>
              <w:right w:w="55" w:type="dxa"/>
            </w:tcMar>
          </w:tcPr>
          <w:p w:rsidR="00E6152F" w:rsidRPr="003D49D0" w:rsidRDefault="00E6152F" w:rsidP="00E6152F">
            <w:pPr>
              <w:spacing w:after="120"/>
              <w:rPr>
                <w:rFonts w:asciiTheme="minorHAnsi" w:hAnsiTheme="minorHAnsi" w:cstheme="minorHAnsi"/>
                <w:sz w:val="22"/>
                <w:szCs w:val="22"/>
              </w:rPr>
            </w:pPr>
          </w:p>
          <w:p w:rsidR="00E6152F" w:rsidRPr="003D49D0" w:rsidRDefault="00E6152F" w:rsidP="00E6152F">
            <w:pPr>
              <w:spacing w:after="120"/>
              <w:rPr>
                <w:rFonts w:asciiTheme="minorHAnsi" w:hAnsiTheme="minorHAnsi" w:cstheme="minorHAnsi"/>
                <w:sz w:val="22"/>
                <w:szCs w:val="22"/>
              </w:rPr>
            </w:pPr>
            <w:r w:rsidRPr="003D49D0">
              <w:rPr>
                <w:rFonts w:asciiTheme="minorHAnsi" w:hAnsiTheme="minorHAnsi" w:cstheme="minorHAnsi"/>
                <w:sz w:val="22"/>
                <w:szCs w:val="22"/>
              </w:rPr>
              <w:t>Concetti spaziali</w:t>
            </w:r>
            <w:r w:rsidR="005F24A9" w:rsidRPr="003D49D0">
              <w:rPr>
                <w:rFonts w:asciiTheme="minorHAnsi" w:hAnsiTheme="minorHAnsi" w:cstheme="minorHAnsi"/>
                <w:sz w:val="22"/>
                <w:szCs w:val="22"/>
              </w:rPr>
              <w:t>.</w:t>
            </w:r>
          </w:p>
          <w:p w:rsidR="00E6152F" w:rsidRPr="003D49D0" w:rsidRDefault="00E6152F" w:rsidP="00E6152F">
            <w:pPr>
              <w:spacing w:after="120"/>
              <w:rPr>
                <w:rFonts w:asciiTheme="minorHAnsi" w:hAnsiTheme="minorHAnsi" w:cstheme="minorHAnsi"/>
                <w:sz w:val="22"/>
                <w:szCs w:val="22"/>
              </w:rPr>
            </w:pPr>
            <w:r w:rsidRPr="003D49D0">
              <w:rPr>
                <w:rFonts w:asciiTheme="minorHAnsi" w:hAnsiTheme="minorHAnsi" w:cstheme="minorHAnsi"/>
                <w:sz w:val="22"/>
                <w:szCs w:val="22"/>
              </w:rPr>
              <w:t>Seriazioni e ordinamenti (trasversali a tutti gli altri campi)</w:t>
            </w:r>
            <w:r w:rsidR="005F24A9" w:rsidRPr="003D49D0">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152F" w:rsidRPr="003D49D0" w:rsidRDefault="00E6152F" w:rsidP="00E6152F">
            <w:pPr>
              <w:spacing w:after="120"/>
              <w:rPr>
                <w:rFonts w:asciiTheme="minorHAnsi" w:eastAsia="Times New Roman" w:hAnsiTheme="minorHAnsi" w:cstheme="minorHAnsi"/>
                <w:sz w:val="22"/>
                <w:szCs w:val="22"/>
                <w:lang w:eastAsia="it-IT"/>
              </w:rPr>
            </w:pPr>
          </w:p>
          <w:p w:rsidR="00E6152F" w:rsidRPr="003D49D0" w:rsidRDefault="00E6152F" w:rsidP="00E6152F">
            <w:pPr>
              <w:spacing w:after="120"/>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Eseguire un compito pratico nella giusta sequenza.</w:t>
            </w:r>
          </w:p>
          <w:p w:rsidR="00E6152F" w:rsidRPr="003D49D0" w:rsidRDefault="00E6152F" w:rsidP="00E6152F">
            <w:pPr>
              <w:spacing w:after="120"/>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Rispettare le consegne date nel loro ordine.</w:t>
            </w:r>
          </w:p>
          <w:p w:rsidR="00E6152F" w:rsidRPr="003D49D0" w:rsidRDefault="00E6152F" w:rsidP="00E6152F">
            <w:pPr>
              <w:spacing w:after="120"/>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Riconoscere nella realtà circostante i principali concetti spaziali.</w:t>
            </w:r>
          </w:p>
          <w:p w:rsidR="00E6152F" w:rsidRPr="003D49D0" w:rsidRDefault="00E6152F" w:rsidP="00E6152F">
            <w:pPr>
              <w:spacing w:after="120"/>
              <w:jc w:val="both"/>
              <w:rPr>
                <w:rFonts w:asciiTheme="minorHAnsi" w:hAnsiTheme="minorHAnsi" w:cstheme="minorHAnsi"/>
                <w:sz w:val="22"/>
                <w:szCs w:val="22"/>
              </w:rPr>
            </w:pPr>
            <w:r w:rsidRPr="003D49D0">
              <w:rPr>
                <w:rFonts w:asciiTheme="minorHAnsi" w:eastAsia="Times New Roman" w:hAnsiTheme="minorHAnsi" w:cstheme="minorHAnsi"/>
                <w:sz w:val="22"/>
                <w:szCs w:val="22"/>
                <w:lang w:eastAsia="it-IT"/>
              </w:rPr>
              <w:t>Giocare e mettere in ordine sequenziale diversi materiali.</w:t>
            </w:r>
            <w:r w:rsidRPr="003D49D0">
              <w:rPr>
                <w:rFonts w:asciiTheme="minorHAnsi" w:hAnsiTheme="minorHAnsi" w:cstheme="minorHAnsi"/>
                <w:sz w:val="22"/>
                <w:szCs w:val="22"/>
              </w:rPr>
              <w:t xml:space="preserve"> </w:t>
            </w:r>
          </w:p>
          <w:p w:rsidR="00E6152F" w:rsidRPr="003D49D0" w:rsidRDefault="00E6152F" w:rsidP="00E6152F">
            <w:pPr>
              <w:pStyle w:val="Nessunaspaziatura"/>
              <w:spacing w:after="120"/>
              <w:rPr>
                <w:rFonts w:cstheme="minorHAnsi"/>
                <w:lang w:eastAsia="it-IT"/>
              </w:rPr>
            </w:pPr>
            <w:r w:rsidRPr="003D49D0">
              <w:rPr>
                <w:rFonts w:cstheme="minorHAnsi"/>
                <w:lang w:eastAsia="it-IT"/>
              </w:rPr>
              <w:t>Riconoscere simboli per attività prat</w:t>
            </w:r>
            <w:r w:rsidRPr="003D49D0">
              <w:rPr>
                <w:rFonts w:cstheme="minorHAnsi"/>
                <w:lang w:eastAsia="it-IT"/>
              </w:rPr>
              <w:t>i</w:t>
            </w:r>
            <w:r w:rsidRPr="003D49D0">
              <w:rPr>
                <w:rFonts w:cstheme="minorHAnsi"/>
                <w:lang w:eastAsia="it-IT"/>
              </w:rPr>
              <w:t>che (es. Rosso- silenzio/ Verde -parlare).</w:t>
            </w:r>
          </w:p>
        </w:tc>
      </w:tr>
      <w:tr w:rsidR="00E6152F" w:rsidRPr="003D49D0" w:rsidTr="00E6152F">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6152F" w:rsidRPr="003D49D0" w:rsidRDefault="00E6152F" w:rsidP="00E6152F">
            <w:pPr>
              <w:spacing w:after="120"/>
              <w:rPr>
                <w:rFonts w:asciiTheme="minorHAnsi" w:hAnsiTheme="minorHAnsi" w:cstheme="minorHAnsi"/>
                <w:b/>
                <w:sz w:val="22"/>
                <w:szCs w:val="22"/>
              </w:rPr>
            </w:pPr>
          </w:p>
          <w:p w:rsidR="00E6152F" w:rsidRPr="003D49D0" w:rsidRDefault="00E6152F" w:rsidP="00E6152F">
            <w:pPr>
              <w:spacing w:after="120"/>
              <w:rPr>
                <w:rFonts w:asciiTheme="minorHAnsi" w:hAnsiTheme="minorHAnsi" w:cstheme="minorHAnsi"/>
                <w:b/>
                <w:sz w:val="22"/>
                <w:szCs w:val="22"/>
              </w:rPr>
            </w:pPr>
            <w:r w:rsidRPr="003D49D0">
              <w:rPr>
                <w:rFonts w:asciiTheme="minorHAnsi" w:hAnsiTheme="minorHAnsi" w:cstheme="minorHAnsi"/>
                <w:b/>
                <w:sz w:val="22"/>
                <w:szCs w:val="22"/>
              </w:rPr>
              <w:t>Utilizzare la programmazione visuale per apprendere le basi del pensiero computazionale</w:t>
            </w:r>
            <w:r w:rsidR="005F24A9" w:rsidRPr="003D49D0">
              <w:rPr>
                <w:rFonts w:asciiTheme="minorHAnsi" w:hAnsiTheme="minorHAnsi" w:cstheme="minorHAnsi"/>
                <w:b/>
                <w:sz w:val="22"/>
                <w:szCs w:val="22"/>
              </w:rPr>
              <w:t>.</w:t>
            </w:r>
          </w:p>
        </w:tc>
        <w:tc>
          <w:tcPr>
            <w:tcW w:w="3654" w:type="dxa"/>
            <w:tcBorders>
              <w:left w:val="single" w:sz="2" w:space="0" w:color="000000"/>
              <w:bottom w:val="single" w:sz="2" w:space="0" w:color="000000"/>
            </w:tcBorders>
            <w:tcMar>
              <w:top w:w="55" w:type="dxa"/>
              <w:left w:w="55" w:type="dxa"/>
              <w:bottom w:w="55" w:type="dxa"/>
              <w:right w:w="55" w:type="dxa"/>
            </w:tcMar>
          </w:tcPr>
          <w:p w:rsidR="00E6152F" w:rsidRPr="003D49D0" w:rsidRDefault="00E6152F" w:rsidP="00E6152F">
            <w:pPr>
              <w:spacing w:after="120"/>
              <w:rPr>
                <w:rFonts w:asciiTheme="minorHAnsi" w:hAnsiTheme="minorHAnsi" w:cstheme="minorHAnsi"/>
                <w:sz w:val="22"/>
                <w:szCs w:val="22"/>
              </w:rPr>
            </w:pPr>
          </w:p>
          <w:p w:rsidR="00E6152F" w:rsidRPr="003D49D0" w:rsidRDefault="00E6152F" w:rsidP="009A0A3A">
            <w:pPr>
              <w:pStyle w:val="Paragrafoelenco"/>
              <w:numPr>
                <w:ilvl w:val="0"/>
                <w:numId w:val="3"/>
              </w:numPr>
              <w:spacing w:after="120"/>
              <w:rPr>
                <w:rFonts w:asciiTheme="minorHAnsi" w:hAnsiTheme="minorHAnsi" w:cstheme="minorHAnsi"/>
                <w:sz w:val="22"/>
                <w:szCs w:val="22"/>
              </w:rPr>
            </w:pPr>
            <w:r w:rsidRPr="003D49D0">
              <w:rPr>
                <w:rFonts w:asciiTheme="minorHAnsi" w:hAnsiTheme="minorHAnsi" w:cstheme="minorHAnsi"/>
                <w:sz w:val="22"/>
                <w:szCs w:val="22"/>
              </w:rPr>
              <w:t>Sapersi muovere nello spazio con curiosità e attenzione.</w:t>
            </w:r>
          </w:p>
          <w:p w:rsidR="005F24A9" w:rsidRPr="003D49D0" w:rsidRDefault="005F24A9" w:rsidP="005F24A9">
            <w:pPr>
              <w:pStyle w:val="Paragrafoelenco"/>
              <w:spacing w:after="120"/>
              <w:rPr>
                <w:rFonts w:asciiTheme="minorHAnsi" w:hAnsiTheme="minorHAnsi" w:cstheme="minorHAnsi"/>
                <w:sz w:val="22"/>
                <w:szCs w:val="22"/>
              </w:rPr>
            </w:pPr>
          </w:p>
          <w:p w:rsidR="00E6152F" w:rsidRPr="003D49D0" w:rsidRDefault="00E6152F" w:rsidP="009A0A3A">
            <w:pPr>
              <w:pStyle w:val="Paragrafoelenco"/>
              <w:numPr>
                <w:ilvl w:val="0"/>
                <w:numId w:val="3"/>
              </w:numPr>
              <w:spacing w:after="120"/>
              <w:rPr>
                <w:rFonts w:asciiTheme="minorHAnsi" w:hAnsiTheme="minorHAnsi" w:cstheme="minorHAnsi"/>
                <w:sz w:val="22"/>
                <w:szCs w:val="22"/>
              </w:rPr>
            </w:pPr>
            <w:r w:rsidRPr="003D49D0">
              <w:rPr>
                <w:rFonts w:asciiTheme="minorHAnsi" w:hAnsiTheme="minorHAnsi" w:cstheme="minorHAnsi"/>
                <w:sz w:val="22"/>
                <w:szCs w:val="22"/>
              </w:rPr>
              <w:t>Muoversi in uno spazio strutturato secondo le indicazioni date.</w:t>
            </w:r>
          </w:p>
          <w:p w:rsidR="005F24A9" w:rsidRPr="003D49D0" w:rsidRDefault="005F24A9" w:rsidP="005F24A9">
            <w:pPr>
              <w:pStyle w:val="Paragrafoelenco"/>
              <w:rPr>
                <w:rFonts w:asciiTheme="minorHAnsi" w:hAnsiTheme="minorHAnsi" w:cstheme="minorHAnsi"/>
                <w:sz w:val="22"/>
                <w:szCs w:val="22"/>
              </w:rPr>
            </w:pPr>
          </w:p>
          <w:p w:rsidR="005F24A9" w:rsidRPr="003D49D0" w:rsidRDefault="005F24A9" w:rsidP="005F24A9">
            <w:pPr>
              <w:pStyle w:val="Paragrafoelenco"/>
              <w:spacing w:after="120"/>
              <w:rPr>
                <w:rFonts w:asciiTheme="minorHAnsi" w:hAnsiTheme="minorHAnsi" w:cstheme="minorHAnsi"/>
                <w:sz w:val="22"/>
                <w:szCs w:val="22"/>
              </w:rPr>
            </w:pPr>
          </w:p>
          <w:p w:rsidR="00E6152F" w:rsidRPr="003D49D0" w:rsidRDefault="001D5162" w:rsidP="009A0A3A">
            <w:pPr>
              <w:pStyle w:val="Paragrafoelenco"/>
              <w:numPr>
                <w:ilvl w:val="0"/>
                <w:numId w:val="3"/>
              </w:numPr>
              <w:spacing w:after="120"/>
              <w:rPr>
                <w:rFonts w:asciiTheme="minorHAnsi" w:hAnsiTheme="minorHAnsi" w:cstheme="minorHAnsi"/>
                <w:sz w:val="22"/>
                <w:szCs w:val="22"/>
              </w:rPr>
            </w:pPr>
            <w:r w:rsidRPr="003D49D0">
              <w:rPr>
                <w:rFonts w:asciiTheme="minorHAnsi" w:hAnsiTheme="minorHAnsi" w:cstheme="minorHAnsi"/>
                <w:sz w:val="22"/>
                <w:szCs w:val="22"/>
              </w:rPr>
              <w:t>Riprodurre una semplice sequenza</w:t>
            </w:r>
            <w:r w:rsidR="00E6152F" w:rsidRPr="003D49D0">
              <w:rPr>
                <w:rFonts w:asciiTheme="minorHAnsi" w:hAnsiTheme="minorHAnsi" w:cstheme="minorHAnsi"/>
                <w:sz w:val="22"/>
                <w:szCs w:val="22"/>
              </w:rPr>
              <w:t xml:space="preserve"> di movimenti. </w:t>
            </w:r>
          </w:p>
        </w:tc>
        <w:tc>
          <w:tcPr>
            <w:tcW w:w="3635" w:type="dxa"/>
            <w:tcBorders>
              <w:left w:val="single" w:sz="2" w:space="0" w:color="000000"/>
              <w:bottom w:val="single" w:sz="2" w:space="0" w:color="000000"/>
            </w:tcBorders>
            <w:tcMar>
              <w:top w:w="55" w:type="dxa"/>
              <w:left w:w="55" w:type="dxa"/>
              <w:bottom w:w="55" w:type="dxa"/>
              <w:right w:w="55" w:type="dxa"/>
            </w:tcMar>
          </w:tcPr>
          <w:p w:rsidR="00E6152F" w:rsidRPr="003D49D0" w:rsidRDefault="00E6152F" w:rsidP="00E6152F">
            <w:pPr>
              <w:spacing w:after="120"/>
              <w:rPr>
                <w:rFonts w:asciiTheme="minorHAnsi" w:hAnsiTheme="minorHAnsi" w:cstheme="minorHAnsi"/>
                <w:sz w:val="22"/>
                <w:szCs w:val="22"/>
              </w:rPr>
            </w:pPr>
          </w:p>
          <w:p w:rsidR="00E6152F" w:rsidRPr="003D49D0" w:rsidRDefault="00E6152F" w:rsidP="00E6152F">
            <w:pPr>
              <w:spacing w:after="120"/>
              <w:rPr>
                <w:rFonts w:asciiTheme="minorHAnsi" w:hAnsiTheme="minorHAnsi" w:cstheme="minorHAnsi"/>
                <w:sz w:val="22"/>
                <w:szCs w:val="22"/>
              </w:rPr>
            </w:pPr>
            <w:r w:rsidRPr="003D49D0">
              <w:rPr>
                <w:rFonts w:asciiTheme="minorHAnsi" w:hAnsiTheme="minorHAnsi" w:cstheme="minorHAnsi"/>
                <w:sz w:val="22"/>
                <w:szCs w:val="22"/>
              </w:rPr>
              <w:t>Concetti spaziali</w:t>
            </w:r>
            <w:r w:rsidR="005F24A9" w:rsidRPr="003D49D0">
              <w:rPr>
                <w:rFonts w:asciiTheme="minorHAnsi" w:hAnsiTheme="minorHAnsi" w:cstheme="minorHAnsi"/>
                <w:sz w:val="22"/>
                <w:szCs w:val="22"/>
              </w:rPr>
              <w:t>.</w:t>
            </w:r>
          </w:p>
          <w:p w:rsidR="00E6152F" w:rsidRPr="003D49D0" w:rsidRDefault="00E6152F" w:rsidP="00E6152F">
            <w:pPr>
              <w:spacing w:after="120"/>
              <w:rPr>
                <w:rFonts w:asciiTheme="minorHAnsi" w:hAnsiTheme="minorHAnsi" w:cstheme="minorHAnsi"/>
                <w:sz w:val="22"/>
                <w:szCs w:val="22"/>
              </w:rPr>
            </w:pPr>
            <w:r w:rsidRPr="003D49D0">
              <w:rPr>
                <w:rFonts w:asciiTheme="minorHAnsi" w:hAnsiTheme="minorHAnsi" w:cstheme="minorHAnsi"/>
                <w:sz w:val="22"/>
                <w:szCs w:val="22"/>
              </w:rPr>
              <w:t>Seriazioni e ordinamenti (trasversali a tutte gli altri campi</w:t>
            </w:r>
            <w:r w:rsidR="005F24A9" w:rsidRPr="003D49D0">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152F" w:rsidRPr="003D49D0" w:rsidRDefault="00E6152F" w:rsidP="00E6152F">
            <w:pPr>
              <w:spacing w:after="120"/>
              <w:rPr>
                <w:rFonts w:asciiTheme="minorHAnsi" w:eastAsia="Times New Roman" w:hAnsiTheme="minorHAnsi" w:cstheme="minorHAnsi"/>
                <w:sz w:val="22"/>
                <w:szCs w:val="22"/>
                <w:lang w:eastAsia="it-IT"/>
              </w:rPr>
            </w:pPr>
          </w:p>
          <w:p w:rsidR="00E6152F" w:rsidRPr="003D49D0" w:rsidRDefault="00E6152F" w:rsidP="00E6152F">
            <w:pPr>
              <w:spacing w:after="120"/>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Eseguire semplici percorsi.</w:t>
            </w:r>
          </w:p>
          <w:p w:rsidR="00E6152F" w:rsidRPr="003D49D0" w:rsidRDefault="00E6152F" w:rsidP="00E6152F">
            <w:pPr>
              <w:spacing w:after="120"/>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Partecipare a giochi simbolici di movimento.</w:t>
            </w:r>
          </w:p>
          <w:p w:rsidR="00E6152F" w:rsidRPr="003D49D0" w:rsidRDefault="00E6152F" w:rsidP="00E6152F">
            <w:pPr>
              <w:spacing w:after="120"/>
              <w:rPr>
                <w:rFonts w:asciiTheme="minorHAnsi" w:hAnsiTheme="minorHAnsi" w:cstheme="minorHAnsi"/>
                <w:sz w:val="22"/>
                <w:szCs w:val="22"/>
              </w:rPr>
            </w:pPr>
            <w:r w:rsidRPr="003D49D0">
              <w:rPr>
                <w:rFonts w:asciiTheme="minorHAnsi" w:eastAsia="Times New Roman" w:hAnsiTheme="minorHAnsi" w:cstheme="minorHAnsi"/>
                <w:sz w:val="22"/>
                <w:szCs w:val="22"/>
                <w:lang w:eastAsia="it-IT"/>
              </w:rPr>
              <w:t>Eseguire semplici sequenze di movimenti/suoni (</w:t>
            </w:r>
            <w:r w:rsidRPr="003D49D0">
              <w:rPr>
                <w:rFonts w:asciiTheme="minorHAnsi" w:hAnsiTheme="minorHAnsi" w:cstheme="minorHAnsi"/>
                <w:sz w:val="22"/>
                <w:szCs w:val="22"/>
              </w:rPr>
              <w:t xml:space="preserve">es. battere le mani poi battere i piedi) anche con l’uso di </w:t>
            </w:r>
            <w:r w:rsidRPr="003D49D0">
              <w:rPr>
                <w:rFonts w:asciiTheme="minorHAnsi" w:hAnsiTheme="minorHAnsi" w:cstheme="minorHAnsi"/>
                <w:sz w:val="22"/>
                <w:szCs w:val="22"/>
              </w:rPr>
              <w:lastRenderedPageBreak/>
              <w:t>simboli per i comandi.</w:t>
            </w:r>
          </w:p>
        </w:tc>
      </w:tr>
      <w:tr w:rsidR="00E6152F" w:rsidRPr="003D49D0" w:rsidTr="001D5162">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1D5162" w:rsidRPr="003D49D0" w:rsidRDefault="001D5162" w:rsidP="00E6152F">
            <w:pPr>
              <w:spacing w:after="120"/>
              <w:rPr>
                <w:rFonts w:asciiTheme="minorHAnsi" w:hAnsiTheme="minorHAnsi" w:cstheme="minorHAnsi"/>
                <w:b/>
                <w:sz w:val="22"/>
                <w:szCs w:val="22"/>
              </w:rPr>
            </w:pPr>
          </w:p>
          <w:p w:rsidR="00E6152F" w:rsidRPr="003D49D0" w:rsidRDefault="00E6152F" w:rsidP="00E6152F">
            <w:pPr>
              <w:spacing w:after="120"/>
              <w:rPr>
                <w:rFonts w:asciiTheme="minorHAnsi" w:hAnsiTheme="minorHAnsi" w:cstheme="minorHAnsi"/>
                <w:b/>
                <w:sz w:val="22"/>
                <w:szCs w:val="22"/>
              </w:rPr>
            </w:pPr>
            <w:r w:rsidRPr="003D49D0">
              <w:rPr>
                <w:rFonts w:asciiTheme="minorHAnsi" w:hAnsiTheme="minorHAnsi" w:cstheme="minorHAnsi"/>
                <w:b/>
                <w:sz w:val="22"/>
                <w:szCs w:val="22"/>
              </w:rPr>
              <w:t>Utilizzare il digital storytelling per raccontare brevi storie</w:t>
            </w:r>
            <w:r w:rsidR="005F24A9" w:rsidRPr="003D49D0">
              <w:rPr>
                <w:rFonts w:asciiTheme="minorHAnsi" w:hAnsiTheme="minorHAnsi" w:cstheme="minorHAnsi"/>
                <w:b/>
                <w:sz w:val="22"/>
                <w:szCs w:val="22"/>
              </w:rPr>
              <w:t>.</w:t>
            </w:r>
          </w:p>
        </w:tc>
        <w:tc>
          <w:tcPr>
            <w:tcW w:w="3654" w:type="dxa"/>
            <w:tcBorders>
              <w:left w:val="single" w:sz="2" w:space="0" w:color="000000"/>
              <w:bottom w:val="single" w:sz="2" w:space="0" w:color="000000"/>
            </w:tcBorders>
            <w:tcMar>
              <w:top w:w="55" w:type="dxa"/>
              <w:left w:w="55" w:type="dxa"/>
              <w:bottom w:w="55" w:type="dxa"/>
              <w:right w:w="55" w:type="dxa"/>
            </w:tcMar>
          </w:tcPr>
          <w:p w:rsidR="001D5162" w:rsidRPr="003D49D0" w:rsidRDefault="001D5162" w:rsidP="00E6152F">
            <w:pPr>
              <w:spacing w:after="120"/>
              <w:rPr>
                <w:rFonts w:asciiTheme="minorHAnsi" w:hAnsiTheme="minorHAnsi" w:cstheme="minorHAnsi"/>
                <w:sz w:val="22"/>
                <w:szCs w:val="22"/>
              </w:rPr>
            </w:pPr>
          </w:p>
          <w:p w:rsidR="00E6152F" w:rsidRPr="003D49D0" w:rsidRDefault="00E6152F" w:rsidP="009A0A3A">
            <w:pPr>
              <w:pStyle w:val="Paragrafoelenco"/>
              <w:numPr>
                <w:ilvl w:val="0"/>
                <w:numId w:val="2"/>
              </w:numPr>
              <w:spacing w:after="120"/>
              <w:rPr>
                <w:rFonts w:asciiTheme="minorHAnsi" w:hAnsiTheme="minorHAnsi" w:cstheme="minorHAnsi"/>
                <w:sz w:val="22"/>
                <w:szCs w:val="22"/>
              </w:rPr>
            </w:pPr>
            <w:r w:rsidRPr="003D49D0">
              <w:rPr>
                <w:rFonts w:asciiTheme="minorHAnsi" w:hAnsiTheme="minorHAnsi" w:cstheme="minorHAnsi"/>
                <w:sz w:val="22"/>
                <w:szCs w:val="22"/>
              </w:rPr>
              <w:t>Saper riconoscere le sequenze di una storia ascoltata.</w:t>
            </w:r>
          </w:p>
        </w:tc>
        <w:tc>
          <w:tcPr>
            <w:tcW w:w="3635" w:type="dxa"/>
            <w:tcBorders>
              <w:left w:val="single" w:sz="2" w:space="0" w:color="000000"/>
              <w:bottom w:val="single" w:sz="2" w:space="0" w:color="000000"/>
            </w:tcBorders>
            <w:tcMar>
              <w:top w:w="55" w:type="dxa"/>
              <w:left w:w="55" w:type="dxa"/>
              <w:bottom w:w="55" w:type="dxa"/>
              <w:right w:w="55" w:type="dxa"/>
            </w:tcMar>
          </w:tcPr>
          <w:p w:rsidR="001D5162" w:rsidRPr="003D49D0" w:rsidRDefault="001D5162" w:rsidP="00E6152F">
            <w:pPr>
              <w:spacing w:after="120"/>
              <w:rPr>
                <w:rFonts w:asciiTheme="minorHAnsi" w:hAnsiTheme="minorHAnsi" w:cstheme="minorHAnsi"/>
                <w:sz w:val="22"/>
                <w:szCs w:val="22"/>
              </w:rPr>
            </w:pPr>
          </w:p>
          <w:p w:rsidR="00E6152F" w:rsidRPr="003D49D0" w:rsidRDefault="00E6152F" w:rsidP="00E6152F">
            <w:pPr>
              <w:spacing w:after="120"/>
              <w:rPr>
                <w:rFonts w:asciiTheme="minorHAnsi" w:hAnsiTheme="minorHAnsi" w:cstheme="minorHAnsi"/>
                <w:sz w:val="22"/>
                <w:szCs w:val="22"/>
              </w:rPr>
            </w:pPr>
            <w:r w:rsidRPr="003D49D0">
              <w:rPr>
                <w:rFonts w:asciiTheme="minorHAnsi" w:hAnsiTheme="minorHAnsi" w:cstheme="minorHAnsi"/>
                <w:sz w:val="22"/>
                <w:szCs w:val="22"/>
              </w:rPr>
              <w:t>Concetti temporali</w:t>
            </w:r>
            <w:r w:rsidR="005F24A9" w:rsidRPr="003D49D0">
              <w:rPr>
                <w:rFonts w:asciiTheme="minorHAnsi" w:hAnsiTheme="minorHAnsi" w:cstheme="minorHAnsi"/>
                <w:sz w:val="22"/>
                <w:szCs w:val="22"/>
              </w:rPr>
              <w:t>.</w:t>
            </w:r>
          </w:p>
          <w:p w:rsidR="00E6152F" w:rsidRPr="003D49D0" w:rsidRDefault="00E6152F" w:rsidP="00E6152F">
            <w:pPr>
              <w:spacing w:after="120"/>
              <w:rPr>
                <w:rFonts w:asciiTheme="minorHAnsi" w:hAnsiTheme="minorHAnsi" w:cstheme="minorHAnsi"/>
                <w:sz w:val="22"/>
                <w:szCs w:val="22"/>
              </w:rPr>
            </w:pP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D5162" w:rsidRPr="003D49D0" w:rsidRDefault="001D5162" w:rsidP="00E6152F">
            <w:pPr>
              <w:spacing w:after="120"/>
              <w:rPr>
                <w:rFonts w:asciiTheme="minorHAnsi" w:eastAsia="Times New Roman" w:hAnsiTheme="minorHAnsi" w:cstheme="minorHAnsi"/>
                <w:sz w:val="22"/>
                <w:szCs w:val="22"/>
                <w:lang w:eastAsia="it-IT"/>
              </w:rPr>
            </w:pPr>
          </w:p>
          <w:p w:rsidR="00E6152F" w:rsidRPr="003D49D0" w:rsidRDefault="00E6152F" w:rsidP="00E6152F">
            <w:pPr>
              <w:spacing w:after="120"/>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Provare a raccontare una storia ascoltata.</w:t>
            </w:r>
          </w:p>
          <w:p w:rsidR="00E6152F" w:rsidRPr="003D49D0" w:rsidRDefault="00E6152F" w:rsidP="00E6152F">
            <w:pPr>
              <w:spacing w:after="120"/>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Riconoscerne sequenze e personaggi.</w:t>
            </w:r>
          </w:p>
          <w:p w:rsidR="00E6152F" w:rsidRPr="003D49D0" w:rsidRDefault="00E6152F" w:rsidP="00E6152F">
            <w:pPr>
              <w:spacing w:after="120"/>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Riconoscere, nella storia ascoltata, il PRIMA e il DOPO.</w:t>
            </w:r>
          </w:p>
        </w:tc>
      </w:tr>
      <w:tr w:rsidR="00E6152F" w:rsidRPr="003D49D0" w:rsidTr="00E6152F">
        <w:trPr>
          <w:jc w:val="right"/>
        </w:trPr>
        <w:tc>
          <w:tcPr>
            <w:tcW w:w="3615" w:type="dxa"/>
            <w:tcBorders>
              <w:left w:val="single" w:sz="2" w:space="0" w:color="000000"/>
              <w:bottom w:val="single" w:sz="2" w:space="0" w:color="000000"/>
            </w:tcBorders>
            <w:tcMar>
              <w:top w:w="55" w:type="dxa"/>
              <w:left w:w="55" w:type="dxa"/>
              <w:bottom w:w="55" w:type="dxa"/>
              <w:right w:w="55" w:type="dxa"/>
            </w:tcMar>
            <w:vAlign w:val="center"/>
          </w:tcPr>
          <w:p w:rsidR="001D5162" w:rsidRPr="003D49D0" w:rsidRDefault="001D5162" w:rsidP="00E6152F">
            <w:pPr>
              <w:spacing w:after="120"/>
              <w:rPr>
                <w:rFonts w:asciiTheme="minorHAnsi" w:hAnsiTheme="minorHAnsi" w:cstheme="minorHAnsi"/>
                <w:b/>
                <w:sz w:val="22"/>
                <w:szCs w:val="22"/>
              </w:rPr>
            </w:pPr>
          </w:p>
          <w:p w:rsidR="00E6152F" w:rsidRPr="003D49D0" w:rsidRDefault="00E6152F" w:rsidP="00E6152F">
            <w:pPr>
              <w:spacing w:after="120"/>
              <w:rPr>
                <w:rFonts w:asciiTheme="minorHAnsi" w:hAnsiTheme="minorHAnsi" w:cstheme="minorHAnsi"/>
                <w:b/>
                <w:sz w:val="22"/>
                <w:szCs w:val="22"/>
              </w:rPr>
            </w:pPr>
            <w:r w:rsidRPr="003D49D0">
              <w:rPr>
                <w:rFonts w:asciiTheme="minorHAnsi" w:hAnsiTheme="minorHAnsi" w:cstheme="minorHAnsi"/>
                <w:b/>
                <w:sz w:val="22"/>
                <w:szCs w:val="22"/>
              </w:rPr>
              <w:t>Riconoscere che molti degli oggetti di uso quotidiano funzionano grazie a un “computer”</w:t>
            </w:r>
            <w:r w:rsidR="005F24A9" w:rsidRPr="003D49D0">
              <w:rPr>
                <w:rFonts w:asciiTheme="minorHAnsi" w:hAnsiTheme="minorHAnsi" w:cstheme="minorHAnsi"/>
                <w:b/>
                <w:sz w:val="22"/>
                <w:szCs w:val="22"/>
              </w:rPr>
              <w:t>.</w:t>
            </w:r>
          </w:p>
          <w:p w:rsidR="00E6152F" w:rsidRPr="003D49D0" w:rsidRDefault="00E6152F" w:rsidP="00E6152F">
            <w:pPr>
              <w:spacing w:after="120"/>
              <w:rPr>
                <w:rFonts w:asciiTheme="minorHAnsi" w:hAnsiTheme="minorHAnsi" w:cstheme="minorHAnsi"/>
                <w:b/>
                <w:sz w:val="22"/>
                <w:szCs w:val="22"/>
              </w:rPr>
            </w:pPr>
            <w:r w:rsidRPr="003D49D0">
              <w:rPr>
                <w:rFonts w:asciiTheme="minorHAnsi" w:hAnsiTheme="minorHAnsi" w:cstheme="minorHAnsi"/>
                <w:b/>
                <w:sz w:val="22"/>
                <w:szCs w:val="22"/>
              </w:rPr>
              <w:t>Inventare e progettare nuovi dispositivi, giochi, ecc.</w:t>
            </w:r>
          </w:p>
        </w:tc>
        <w:tc>
          <w:tcPr>
            <w:tcW w:w="3654" w:type="dxa"/>
            <w:tcBorders>
              <w:left w:val="single" w:sz="2" w:space="0" w:color="000000"/>
              <w:bottom w:val="single" w:sz="2" w:space="0" w:color="000000"/>
            </w:tcBorders>
            <w:tcMar>
              <w:top w:w="55" w:type="dxa"/>
              <w:left w:w="55" w:type="dxa"/>
              <w:bottom w:w="55" w:type="dxa"/>
              <w:right w:w="55" w:type="dxa"/>
            </w:tcMar>
          </w:tcPr>
          <w:p w:rsidR="001D5162" w:rsidRPr="003D49D0" w:rsidRDefault="001D5162" w:rsidP="00E6152F">
            <w:pPr>
              <w:spacing w:after="120"/>
              <w:rPr>
                <w:rFonts w:asciiTheme="minorHAnsi" w:hAnsiTheme="minorHAnsi" w:cstheme="minorHAnsi"/>
                <w:sz w:val="22"/>
                <w:szCs w:val="22"/>
              </w:rPr>
            </w:pPr>
          </w:p>
          <w:p w:rsidR="00E6152F" w:rsidRPr="003D49D0" w:rsidRDefault="00E6152F" w:rsidP="009A0A3A">
            <w:pPr>
              <w:pStyle w:val="Paragrafoelenco"/>
              <w:numPr>
                <w:ilvl w:val="0"/>
                <w:numId w:val="1"/>
              </w:numPr>
              <w:spacing w:after="120"/>
              <w:rPr>
                <w:rFonts w:asciiTheme="minorHAnsi" w:hAnsiTheme="minorHAnsi" w:cstheme="minorHAnsi"/>
                <w:sz w:val="22"/>
                <w:szCs w:val="22"/>
              </w:rPr>
            </w:pPr>
            <w:r w:rsidRPr="003D49D0">
              <w:rPr>
                <w:rFonts w:asciiTheme="minorHAnsi" w:hAnsiTheme="minorHAnsi" w:cstheme="minorHAnsi"/>
                <w:sz w:val="22"/>
                <w:szCs w:val="22"/>
              </w:rPr>
              <w:t>Iniziare a riconoscere OGGETTI-SMART nel proprio ambiente.</w:t>
            </w:r>
          </w:p>
        </w:tc>
        <w:tc>
          <w:tcPr>
            <w:tcW w:w="3635" w:type="dxa"/>
            <w:tcBorders>
              <w:left w:val="single" w:sz="2" w:space="0" w:color="000000"/>
              <w:bottom w:val="single" w:sz="2" w:space="0" w:color="000000"/>
            </w:tcBorders>
            <w:tcMar>
              <w:top w:w="55" w:type="dxa"/>
              <w:left w:w="55" w:type="dxa"/>
              <w:bottom w:w="55" w:type="dxa"/>
              <w:right w:w="55" w:type="dxa"/>
            </w:tcMar>
          </w:tcPr>
          <w:p w:rsidR="001D5162" w:rsidRPr="003D49D0" w:rsidRDefault="001D5162" w:rsidP="00E6152F">
            <w:pPr>
              <w:spacing w:after="120"/>
              <w:rPr>
                <w:rFonts w:asciiTheme="minorHAnsi" w:hAnsiTheme="minorHAnsi" w:cstheme="minorHAnsi"/>
                <w:sz w:val="22"/>
                <w:szCs w:val="22"/>
              </w:rPr>
            </w:pPr>
          </w:p>
          <w:p w:rsidR="00E6152F" w:rsidRPr="003D49D0" w:rsidRDefault="00E6152F" w:rsidP="00E6152F">
            <w:pPr>
              <w:spacing w:after="120"/>
              <w:rPr>
                <w:rFonts w:asciiTheme="minorHAnsi" w:hAnsiTheme="minorHAnsi" w:cstheme="minorHAnsi"/>
                <w:sz w:val="22"/>
                <w:szCs w:val="22"/>
              </w:rPr>
            </w:pPr>
            <w:r w:rsidRPr="003D49D0">
              <w:rPr>
                <w:rFonts w:asciiTheme="minorHAnsi" w:hAnsiTheme="minorHAnsi" w:cstheme="minorHAnsi"/>
                <w:sz w:val="22"/>
                <w:szCs w:val="22"/>
              </w:rPr>
              <w:t>Conoscere OGGETTI-SMART</w:t>
            </w:r>
            <w:r w:rsidR="005F24A9" w:rsidRPr="003D49D0">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D5162" w:rsidRPr="003D49D0" w:rsidRDefault="001D5162" w:rsidP="00E6152F">
            <w:pPr>
              <w:spacing w:after="120"/>
              <w:jc w:val="both"/>
              <w:rPr>
                <w:rFonts w:asciiTheme="minorHAnsi" w:eastAsia="Times New Roman" w:hAnsiTheme="minorHAnsi" w:cstheme="minorHAnsi"/>
                <w:sz w:val="22"/>
                <w:szCs w:val="22"/>
                <w:lang w:eastAsia="it-IT"/>
              </w:rPr>
            </w:pPr>
          </w:p>
          <w:p w:rsidR="00E6152F" w:rsidRPr="003D49D0" w:rsidRDefault="00E6152F" w:rsidP="001D5162">
            <w:pPr>
              <w:spacing w:after="120"/>
              <w:jc w:val="both"/>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 xml:space="preserve">Indicare o raccontare OGGETTI-SMART presenti nel </w:t>
            </w:r>
            <w:r w:rsidR="001D5162" w:rsidRPr="003D49D0">
              <w:rPr>
                <w:rFonts w:asciiTheme="minorHAnsi" w:eastAsia="Times New Roman" w:hAnsiTheme="minorHAnsi" w:cstheme="minorHAnsi"/>
                <w:sz w:val="22"/>
                <w:szCs w:val="22"/>
                <w:lang w:eastAsia="it-IT"/>
              </w:rPr>
              <w:t>proprio</w:t>
            </w:r>
            <w:r w:rsidRPr="003D49D0">
              <w:rPr>
                <w:rFonts w:asciiTheme="minorHAnsi" w:eastAsia="Times New Roman" w:hAnsiTheme="minorHAnsi" w:cstheme="minorHAnsi"/>
                <w:sz w:val="22"/>
                <w:szCs w:val="22"/>
                <w:lang w:eastAsia="it-IT"/>
              </w:rPr>
              <w:t xml:space="preserve"> quotidiano.</w:t>
            </w:r>
          </w:p>
        </w:tc>
      </w:tr>
    </w:tbl>
    <w:p w:rsidR="009E7ACB" w:rsidRPr="003D49D0" w:rsidRDefault="00EB07BF" w:rsidP="00805D72">
      <w:pPr>
        <w:rPr>
          <w:rFonts w:asciiTheme="minorHAnsi" w:hAnsiTheme="minorHAnsi" w:cstheme="minorHAnsi"/>
          <w:b/>
          <w:bCs/>
          <w:sz w:val="22"/>
          <w:szCs w:val="22"/>
        </w:rPr>
      </w:pPr>
      <w:r w:rsidRPr="003D49D0">
        <w:rPr>
          <w:rFonts w:asciiTheme="minorHAnsi" w:hAnsiTheme="minorHAnsi" w:cstheme="minorHAnsi"/>
          <w:b/>
          <w:bCs/>
          <w:sz w:val="22"/>
          <w:szCs w:val="22"/>
        </w:rPr>
        <w:br w:type="page"/>
      </w:r>
    </w:p>
    <w:tbl>
      <w:tblPr>
        <w:tblW w:w="14550" w:type="dxa"/>
        <w:jc w:val="right"/>
        <w:tblLayout w:type="fixed"/>
        <w:tblCellMar>
          <w:left w:w="10" w:type="dxa"/>
          <w:right w:w="10" w:type="dxa"/>
        </w:tblCellMar>
        <w:tblLook w:val="0000"/>
      </w:tblPr>
      <w:tblGrid>
        <w:gridCol w:w="3615"/>
        <w:gridCol w:w="3654"/>
        <w:gridCol w:w="3635"/>
        <w:gridCol w:w="3646"/>
      </w:tblGrid>
      <w:tr w:rsidR="008768EA" w:rsidRPr="003D49D0" w:rsidTr="002D6565">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vAlign w:val="center"/>
          </w:tcPr>
          <w:p w:rsidR="008768EA" w:rsidRPr="003D49D0" w:rsidRDefault="008768EA" w:rsidP="002D6565">
            <w:pPr>
              <w:pStyle w:val="TableContents"/>
              <w:jc w:val="center"/>
              <w:rPr>
                <w:rFonts w:asciiTheme="minorHAnsi" w:hAnsiTheme="minorHAnsi" w:cstheme="minorHAnsi"/>
                <w:b/>
                <w:sz w:val="22"/>
                <w:szCs w:val="22"/>
              </w:rPr>
            </w:pPr>
          </w:p>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SCUOLA DELL’INFANZIA</w:t>
            </w:r>
          </w:p>
          <w:p w:rsidR="008768EA" w:rsidRPr="003D49D0" w:rsidRDefault="008768EA" w:rsidP="002D6565">
            <w:pPr>
              <w:pStyle w:val="TableContents"/>
              <w:jc w:val="center"/>
              <w:rPr>
                <w:rFonts w:asciiTheme="minorHAnsi" w:hAnsiTheme="minorHAnsi" w:cstheme="minorHAnsi"/>
                <w:b/>
                <w:sz w:val="22"/>
                <w:szCs w:val="22"/>
              </w:rPr>
            </w:pPr>
          </w:p>
        </w:tc>
      </w:tr>
      <w:tr w:rsidR="008768EA" w:rsidRPr="003D49D0" w:rsidTr="002D6565">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4 ANNI</w:t>
            </w:r>
          </w:p>
        </w:tc>
      </w:tr>
      <w:tr w:rsidR="008768EA" w:rsidRPr="003D49D0" w:rsidTr="002D6565">
        <w:trPr>
          <w:tblHeader/>
          <w:jc w:val="right"/>
        </w:trPr>
        <w:tc>
          <w:tcPr>
            <w:tcW w:w="361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COMPETENZE</w:t>
            </w:r>
          </w:p>
        </w:tc>
        <w:tc>
          <w:tcPr>
            <w:tcW w:w="3654"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ABILITÀ</w:t>
            </w:r>
          </w:p>
        </w:tc>
        <w:tc>
          <w:tcPr>
            <w:tcW w:w="363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CONOSCENZE</w:t>
            </w:r>
          </w:p>
        </w:tc>
        <w:tc>
          <w:tcPr>
            <w:tcW w:w="3646" w:type="dxa"/>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LIVELLI DI PADRONANZA</w:t>
            </w:r>
          </w:p>
        </w:tc>
      </w:tr>
      <w:tr w:rsidR="008768EA" w:rsidRPr="003D49D0" w:rsidTr="002D6565">
        <w:trPr>
          <w:jc w:val="right"/>
        </w:trPr>
        <w:tc>
          <w:tcPr>
            <w:tcW w:w="3615" w:type="dxa"/>
            <w:tcBorders>
              <w:left w:val="single" w:sz="2" w:space="0" w:color="000000"/>
              <w:bottom w:val="single" w:sz="2" w:space="0" w:color="000000"/>
            </w:tcBorders>
            <w:tcMar>
              <w:top w:w="55" w:type="dxa"/>
              <w:left w:w="55" w:type="dxa"/>
              <w:bottom w:w="55" w:type="dxa"/>
              <w:right w:w="55" w:type="dxa"/>
            </w:tcMar>
            <w:vAlign w:val="center"/>
          </w:tcPr>
          <w:p w:rsidR="008768EA" w:rsidRPr="003D49D0" w:rsidRDefault="008768EA" w:rsidP="002D6565">
            <w:pPr>
              <w:spacing w:after="120"/>
              <w:rPr>
                <w:rFonts w:asciiTheme="minorHAnsi" w:hAnsiTheme="minorHAnsi" w:cstheme="minorHAnsi"/>
                <w:b/>
                <w:sz w:val="22"/>
                <w:szCs w:val="22"/>
              </w:rPr>
            </w:pPr>
            <w:r w:rsidRPr="003D49D0">
              <w:rPr>
                <w:rFonts w:asciiTheme="minorHAnsi" w:hAnsiTheme="minorHAnsi" w:cstheme="minorHAnsi"/>
                <w:b/>
                <w:sz w:val="22"/>
                <w:szCs w:val="22"/>
              </w:rPr>
              <w:t>Utilizzare le nuove tecnologie per giocare.</w:t>
            </w:r>
          </w:p>
        </w:tc>
        <w:tc>
          <w:tcPr>
            <w:tcW w:w="3654" w:type="dxa"/>
            <w:tcBorders>
              <w:left w:val="single" w:sz="2" w:space="0" w:color="000000"/>
              <w:bottom w:val="single" w:sz="2" w:space="0" w:color="000000"/>
            </w:tcBorders>
            <w:tcMar>
              <w:top w:w="55" w:type="dxa"/>
              <w:left w:w="55" w:type="dxa"/>
              <w:bottom w:w="55" w:type="dxa"/>
              <w:right w:w="55" w:type="dxa"/>
            </w:tcMar>
          </w:tcPr>
          <w:p w:rsidR="008768EA" w:rsidRPr="003D49D0" w:rsidRDefault="008768EA" w:rsidP="00992D6E">
            <w:pPr>
              <w:rPr>
                <w:rFonts w:asciiTheme="minorHAnsi" w:hAnsiTheme="minorHAnsi" w:cstheme="minorHAnsi"/>
                <w:sz w:val="22"/>
                <w:szCs w:val="22"/>
              </w:rPr>
            </w:pPr>
          </w:p>
          <w:p w:rsidR="008768EA" w:rsidRPr="003D49D0" w:rsidRDefault="008768EA" w:rsidP="009A0A3A">
            <w:pPr>
              <w:pStyle w:val="Paragrafoelenco"/>
              <w:numPr>
                <w:ilvl w:val="0"/>
                <w:numId w:val="8"/>
              </w:numPr>
              <w:rPr>
                <w:rFonts w:asciiTheme="minorHAnsi" w:hAnsiTheme="minorHAnsi" w:cstheme="minorHAnsi"/>
                <w:sz w:val="22"/>
                <w:szCs w:val="22"/>
              </w:rPr>
            </w:pPr>
            <w:r w:rsidRPr="003D49D0">
              <w:rPr>
                <w:rFonts w:asciiTheme="minorHAnsi" w:hAnsiTheme="minorHAnsi" w:cstheme="minorHAnsi"/>
                <w:sz w:val="22"/>
                <w:szCs w:val="22"/>
              </w:rPr>
              <w:t xml:space="preserve">Iniziare a muovere il mouse e i suoi tasti. </w:t>
            </w:r>
          </w:p>
          <w:p w:rsidR="003F100F" w:rsidRPr="003D49D0" w:rsidRDefault="003F100F" w:rsidP="00992D6E">
            <w:pPr>
              <w:rPr>
                <w:rFonts w:asciiTheme="minorHAnsi" w:hAnsiTheme="minorHAnsi" w:cstheme="minorHAnsi"/>
                <w:sz w:val="22"/>
                <w:szCs w:val="22"/>
              </w:rPr>
            </w:pPr>
          </w:p>
          <w:p w:rsidR="008768EA" w:rsidRPr="003D49D0" w:rsidRDefault="008768EA" w:rsidP="009A0A3A">
            <w:pPr>
              <w:pStyle w:val="Paragrafoelenco"/>
              <w:numPr>
                <w:ilvl w:val="0"/>
                <w:numId w:val="8"/>
              </w:numPr>
              <w:rPr>
                <w:rFonts w:asciiTheme="minorHAnsi" w:hAnsiTheme="minorHAnsi" w:cstheme="minorHAnsi"/>
                <w:sz w:val="22"/>
                <w:szCs w:val="22"/>
              </w:rPr>
            </w:pPr>
            <w:r w:rsidRPr="003D49D0">
              <w:rPr>
                <w:rFonts w:asciiTheme="minorHAnsi" w:hAnsiTheme="minorHAnsi" w:cstheme="minorHAnsi"/>
                <w:sz w:val="22"/>
                <w:szCs w:val="22"/>
              </w:rPr>
              <w:t>Iniziare a utilizzare la tastiera.</w:t>
            </w:r>
          </w:p>
          <w:p w:rsidR="003F100F" w:rsidRPr="003D49D0" w:rsidRDefault="003F100F" w:rsidP="003F100F">
            <w:pPr>
              <w:rPr>
                <w:rFonts w:asciiTheme="minorHAnsi" w:hAnsiTheme="minorHAnsi" w:cstheme="minorHAnsi"/>
                <w:sz w:val="22"/>
                <w:szCs w:val="22"/>
              </w:rPr>
            </w:pPr>
          </w:p>
        </w:tc>
        <w:tc>
          <w:tcPr>
            <w:tcW w:w="3635" w:type="dxa"/>
            <w:tcBorders>
              <w:left w:val="single" w:sz="2" w:space="0" w:color="000000"/>
              <w:bottom w:val="single" w:sz="2" w:space="0" w:color="000000"/>
            </w:tcBorders>
            <w:tcMar>
              <w:top w:w="55" w:type="dxa"/>
              <w:left w:w="55" w:type="dxa"/>
              <w:bottom w:w="55" w:type="dxa"/>
              <w:right w:w="55" w:type="dxa"/>
            </w:tcMar>
          </w:tcPr>
          <w:p w:rsidR="003F100F" w:rsidRPr="003D49D0" w:rsidRDefault="003F100F" w:rsidP="002D6565">
            <w:pPr>
              <w:spacing w:after="120"/>
              <w:rPr>
                <w:rFonts w:asciiTheme="minorHAnsi" w:hAnsiTheme="minorHAnsi" w:cstheme="minorHAnsi"/>
                <w:sz w:val="22"/>
                <w:szCs w:val="22"/>
              </w:rPr>
            </w:pP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Il computer</w:t>
            </w:r>
            <w:r w:rsidR="003F100F" w:rsidRPr="003D49D0">
              <w:rPr>
                <w:rFonts w:asciiTheme="minorHAnsi" w:hAnsiTheme="minorHAnsi" w:cstheme="minorHAnsi"/>
                <w:sz w:val="22"/>
                <w:szCs w:val="22"/>
              </w:rPr>
              <w:t>.</w:t>
            </w: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Mouse</w:t>
            </w:r>
            <w:r w:rsidR="003F100F" w:rsidRPr="003D49D0">
              <w:rPr>
                <w:rFonts w:asciiTheme="minorHAnsi" w:hAnsiTheme="minorHAnsi" w:cstheme="minorHAnsi"/>
                <w:sz w:val="22"/>
                <w:szCs w:val="22"/>
              </w:rPr>
              <w:t>.</w:t>
            </w: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Tastiera</w:t>
            </w:r>
            <w:r w:rsidR="003F100F" w:rsidRPr="003D49D0">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00F" w:rsidRPr="003D49D0" w:rsidRDefault="003F100F" w:rsidP="002D6565">
            <w:pPr>
              <w:spacing w:after="120"/>
              <w:jc w:val="both"/>
              <w:rPr>
                <w:rFonts w:asciiTheme="minorHAnsi" w:eastAsia="Times New Roman" w:hAnsiTheme="minorHAnsi" w:cstheme="minorHAnsi"/>
                <w:sz w:val="22"/>
                <w:szCs w:val="22"/>
                <w:lang w:eastAsia="it-IT"/>
              </w:rPr>
            </w:pPr>
          </w:p>
          <w:p w:rsidR="008768EA" w:rsidRPr="003D49D0" w:rsidRDefault="008768EA" w:rsidP="002D6565">
            <w:pPr>
              <w:spacing w:after="120"/>
              <w:jc w:val="both"/>
              <w:rPr>
                <w:rFonts w:asciiTheme="minorHAnsi" w:hAnsiTheme="minorHAnsi" w:cstheme="minorHAnsi"/>
                <w:sz w:val="22"/>
                <w:szCs w:val="22"/>
              </w:rPr>
            </w:pPr>
            <w:r w:rsidRPr="003D49D0">
              <w:rPr>
                <w:rFonts w:asciiTheme="minorHAnsi" w:eastAsia="Times New Roman" w:hAnsiTheme="minorHAnsi" w:cstheme="minorHAnsi"/>
                <w:sz w:val="22"/>
                <w:szCs w:val="22"/>
                <w:lang w:eastAsia="it-IT"/>
              </w:rPr>
              <w:t>Utilizzare il computer per giocare.</w:t>
            </w:r>
            <w:r w:rsidRPr="003D49D0">
              <w:rPr>
                <w:rFonts w:asciiTheme="minorHAnsi" w:hAnsiTheme="minorHAnsi" w:cstheme="minorHAnsi"/>
                <w:sz w:val="22"/>
                <w:szCs w:val="22"/>
              </w:rPr>
              <w:t xml:space="preserve"> </w:t>
            </w:r>
          </w:p>
          <w:p w:rsidR="008768EA" w:rsidRPr="003D49D0" w:rsidRDefault="008768EA" w:rsidP="002D6565">
            <w:pPr>
              <w:spacing w:after="120"/>
              <w:jc w:val="both"/>
              <w:rPr>
                <w:rFonts w:asciiTheme="minorHAnsi" w:eastAsia="Times New Roman" w:hAnsiTheme="minorHAnsi" w:cstheme="minorHAnsi"/>
                <w:sz w:val="22"/>
                <w:szCs w:val="22"/>
                <w:lang w:eastAsia="it-IT"/>
              </w:rPr>
            </w:pPr>
            <w:r w:rsidRPr="003D49D0">
              <w:rPr>
                <w:rFonts w:asciiTheme="minorHAnsi" w:hAnsiTheme="minorHAnsi" w:cstheme="minorHAnsi"/>
                <w:sz w:val="22"/>
                <w:szCs w:val="22"/>
              </w:rPr>
              <w:t>Iniziare a utilizzare i tasti delle frecce direzionali, dello spazio all’invio</w:t>
            </w:r>
            <w:r w:rsidRPr="003D49D0">
              <w:rPr>
                <w:rFonts w:asciiTheme="minorHAnsi" w:eastAsia="Times New Roman" w:hAnsiTheme="minorHAnsi" w:cstheme="minorHAnsi"/>
                <w:sz w:val="22"/>
                <w:szCs w:val="22"/>
                <w:lang w:eastAsia="it-IT"/>
              </w:rPr>
              <w:t>.</w:t>
            </w:r>
          </w:p>
        </w:tc>
      </w:tr>
      <w:tr w:rsidR="008768EA" w:rsidRPr="003D49D0" w:rsidTr="002D6565">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8768EA" w:rsidRPr="003D49D0" w:rsidRDefault="008768EA" w:rsidP="002D6565">
            <w:pPr>
              <w:spacing w:after="120"/>
              <w:rPr>
                <w:rFonts w:asciiTheme="minorHAnsi" w:hAnsiTheme="minorHAnsi" w:cstheme="minorHAnsi"/>
                <w:b/>
                <w:sz w:val="22"/>
                <w:szCs w:val="22"/>
              </w:rPr>
            </w:pPr>
          </w:p>
          <w:p w:rsidR="008768EA" w:rsidRPr="003D49D0" w:rsidRDefault="008768EA" w:rsidP="002D6565">
            <w:pPr>
              <w:spacing w:after="120"/>
              <w:rPr>
                <w:rFonts w:asciiTheme="minorHAnsi" w:hAnsiTheme="minorHAnsi" w:cstheme="minorHAnsi"/>
                <w:b/>
                <w:sz w:val="22"/>
                <w:szCs w:val="22"/>
              </w:rPr>
            </w:pPr>
            <w:r w:rsidRPr="003D49D0">
              <w:rPr>
                <w:rFonts w:asciiTheme="minorHAnsi" w:hAnsiTheme="minorHAnsi" w:cstheme="minorHAnsi"/>
                <w:b/>
                <w:sz w:val="22"/>
                <w:szCs w:val="22"/>
              </w:rPr>
              <w:t>Introdurre semplici linguaggi di programmazione per sviluppare il gusto per l’ideazione e la realizzazione di attività.</w:t>
            </w:r>
          </w:p>
        </w:tc>
        <w:tc>
          <w:tcPr>
            <w:tcW w:w="3654" w:type="dxa"/>
            <w:tcBorders>
              <w:left w:val="single" w:sz="2" w:space="0" w:color="000000"/>
              <w:bottom w:val="single" w:sz="2" w:space="0" w:color="000000"/>
            </w:tcBorders>
            <w:tcMar>
              <w:top w:w="55" w:type="dxa"/>
              <w:left w:w="55" w:type="dxa"/>
              <w:bottom w:w="55" w:type="dxa"/>
              <w:right w:w="55" w:type="dxa"/>
            </w:tcMar>
          </w:tcPr>
          <w:p w:rsidR="00992D6E" w:rsidRPr="003D49D0" w:rsidRDefault="00992D6E" w:rsidP="00992D6E">
            <w:pPr>
              <w:rPr>
                <w:rFonts w:asciiTheme="minorHAnsi" w:hAnsiTheme="minorHAnsi" w:cstheme="minorHAnsi"/>
                <w:sz w:val="22"/>
                <w:szCs w:val="22"/>
              </w:rPr>
            </w:pPr>
          </w:p>
          <w:p w:rsidR="008768EA" w:rsidRPr="003D49D0" w:rsidRDefault="008768EA" w:rsidP="009A0A3A">
            <w:pPr>
              <w:pStyle w:val="Paragrafoelenco"/>
              <w:numPr>
                <w:ilvl w:val="0"/>
                <w:numId w:val="9"/>
              </w:numPr>
              <w:rPr>
                <w:rFonts w:asciiTheme="minorHAnsi" w:hAnsiTheme="minorHAnsi" w:cstheme="minorHAnsi"/>
                <w:sz w:val="22"/>
                <w:szCs w:val="22"/>
              </w:rPr>
            </w:pPr>
            <w:r w:rsidRPr="003D49D0">
              <w:rPr>
                <w:rFonts w:asciiTheme="minorHAnsi" w:hAnsiTheme="minorHAnsi" w:cstheme="minorHAnsi"/>
                <w:sz w:val="22"/>
                <w:szCs w:val="22"/>
              </w:rPr>
              <w:t xml:space="preserve">Riconoscere indicazioni simboliche. </w:t>
            </w:r>
          </w:p>
          <w:p w:rsidR="003F100F" w:rsidRPr="003D49D0" w:rsidRDefault="003F100F" w:rsidP="00992D6E">
            <w:pPr>
              <w:rPr>
                <w:rFonts w:asciiTheme="minorHAnsi" w:hAnsiTheme="minorHAnsi" w:cstheme="minorHAnsi"/>
                <w:sz w:val="22"/>
                <w:szCs w:val="22"/>
              </w:rPr>
            </w:pPr>
          </w:p>
          <w:p w:rsidR="008768EA" w:rsidRPr="003D49D0" w:rsidRDefault="008768EA" w:rsidP="009A0A3A">
            <w:pPr>
              <w:pStyle w:val="Paragrafoelenco"/>
              <w:numPr>
                <w:ilvl w:val="0"/>
                <w:numId w:val="9"/>
              </w:numPr>
              <w:rPr>
                <w:rFonts w:asciiTheme="minorHAnsi" w:hAnsiTheme="minorHAnsi" w:cstheme="minorHAnsi"/>
                <w:sz w:val="22"/>
                <w:szCs w:val="22"/>
              </w:rPr>
            </w:pPr>
            <w:r w:rsidRPr="003D49D0">
              <w:rPr>
                <w:rFonts w:asciiTheme="minorHAnsi" w:hAnsiTheme="minorHAnsi" w:cstheme="minorHAnsi"/>
                <w:sz w:val="22"/>
                <w:szCs w:val="22"/>
              </w:rPr>
              <w:t>Concordare e inventare simboli per dare indicazioni.</w:t>
            </w:r>
          </w:p>
        </w:tc>
        <w:tc>
          <w:tcPr>
            <w:tcW w:w="3635" w:type="dxa"/>
            <w:tcBorders>
              <w:left w:val="single" w:sz="2" w:space="0" w:color="000000"/>
              <w:bottom w:val="single" w:sz="2" w:space="0" w:color="000000"/>
            </w:tcBorders>
            <w:tcMar>
              <w:top w:w="55" w:type="dxa"/>
              <w:left w:w="55" w:type="dxa"/>
              <w:bottom w:w="55" w:type="dxa"/>
              <w:right w:w="55" w:type="dxa"/>
            </w:tcMar>
          </w:tcPr>
          <w:p w:rsidR="003F100F" w:rsidRPr="003D49D0" w:rsidRDefault="003F100F" w:rsidP="002D6565">
            <w:pPr>
              <w:spacing w:after="120"/>
              <w:rPr>
                <w:rFonts w:asciiTheme="minorHAnsi" w:hAnsiTheme="minorHAnsi" w:cstheme="minorHAnsi"/>
                <w:sz w:val="22"/>
                <w:szCs w:val="22"/>
              </w:rPr>
            </w:pP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Concetti spaziali</w:t>
            </w:r>
            <w:r w:rsidR="003F100F" w:rsidRPr="003D49D0">
              <w:rPr>
                <w:rFonts w:asciiTheme="minorHAnsi" w:hAnsiTheme="minorHAnsi" w:cstheme="minorHAnsi"/>
                <w:sz w:val="22"/>
                <w:szCs w:val="22"/>
              </w:rPr>
              <w:t>.</w:t>
            </w:r>
          </w:p>
          <w:p w:rsidR="008768EA" w:rsidRPr="003D49D0" w:rsidRDefault="008768EA" w:rsidP="003F100F">
            <w:pPr>
              <w:rPr>
                <w:rFonts w:asciiTheme="minorHAnsi" w:hAnsiTheme="minorHAnsi" w:cstheme="minorHAnsi"/>
                <w:sz w:val="22"/>
                <w:szCs w:val="22"/>
              </w:rPr>
            </w:pPr>
            <w:r w:rsidRPr="003D49D0">
              <w:rPr>
                <w:rFonts w:asciiTheme="minorHAnsi" w:hAnsiTheme="minorHAnsi" w:cstheme="minorHAnsi"/>
                <w:sz w:val="22"/>
                <w:szCs w:val="22"/>
              </w:rPr>
              <w:t xml:space="preserve">Seriazioni e ordinamenti (trasversali </w:t>
            </w:r>
          </w:p>
          <w:p w:rsidR="008768EA" w:rsidRPr="003D49D0" w:rsidRDefault="008768EA" w:rsidP="003F100F">
            <w:pPr>
              <w:rPr>
                <w:rFonts w:asciiTheme="minorHAnsi" w:hAnsiTheme="minorHAnsi" w:cstheme="minorHAnsi"/>
                <w:sz w:val="22"/>
                <w:szCs w:val="22"/>
              </w:rPr>
            </w:pPr>
            <w:r w:rsidRPr="003D49D0">
              <w:rPr>
                <w:rFonts w:asciiTheme="minorHAnsi" w:hAnsiTheme="minorHAnsi" w:cstheme="minorHAnsi"/>
                <w:sz w:val="22"/>
                <w:szCs w:val="22"/>
              </w:rPr>
              <w:t>a tutti gli altri campi)</w:t>
            </w:r>
            <w:r w:rsidR="003F100F" w:rsidRPr="003D49D0">
              <w:rPr>
                <w:rFonts w:asciiTheme="minorHAnsi" w:hAnsiTheme="minorHAnsi" w:cstheme="minorHAnsi"/>
                <w:sz w:val="22"/>
                <w:szCs w:val="22"/>
              </w:rPr>
              <w:t>.</w:t>
            </w:r>
          </w:p>
          <w:p w:rsidR="003F100F" w:rsidRPr="003D49D0" w:rsidRDefault="003F100F" w:rsidP="003F100F">
            <w:pPr>
              <w:rPr>
                <w:rFonts w:asciiTheme="minorHAnsi" w:hAnsiTheme="minorHAnsi" w:cstheme="minorHAnsi"/>
                <w:sz w:val="22"/>
                <w:szCs w:val="22"/>
              </w:rPr>
            </w:pP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Approccio al metodo della programmazione</w:t>
            </w:r>
            <w:r w:rsidR="003F100F" w:rsidRPr="003D49D0">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00F" w:rsidRPr="003D49D0" w:rsidRDefault="003F100F" w:rsidP="002D6565">
            <w:pPr>
              <w:spacing w:after="120"/>
              <w:jc w:val="both"/>
              <w:rPr>
                <w:rFonts w:asciiTheme="minorHAnsi" w:eastAsia="Times New Roman" w:hAnsiTheme="minorHAnsi" w:cstheme="minorHAnsi"/>
                <w:sz w:val="22"/>
                <w:szCs w:val="22"/>
                <w:lang w:eastAsia="it-IT"/>
              </w:rPr>
            </w:pPr>
          </w:p>
          <w:p w:rsidR="008768EA" w:rsidRPr="003D49D0" w:rsidRDefault="008768EA" w:rsidP="002D6565">
            <w:pPr>
              <w:spacing w:after="120"/>
              <w:jc w:val="both"/>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Eseguire un semplice percorso su indicazione verbale.</w:t>
            </w:r>
          </w:p>
          <w:p w:rsidR="008768EA" w:rsidRPr="003D49D0" w:rsidRDefault="008768EA" w:rsidP="002D6565">
            <w:pPr>
              <w:spacing w:after="120"/>
              <w:jc w:val="both"/>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Costruire un semplice percorso e indica come eseguirlo.</w:t>
            </w:r>
          </w:p>
          <w:p w:rsidR="008768EA" w:rsidRPr="003D49D0" w:rsidRDefault="008768EA" w:rsidP="002D6565">
            <w:pPr>
              <w:spacing w:after="120"/>
              <w:jc w:val="both"/>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Riconoscere su di sé e rispetto ad oggetti i principali concetti spaziali.</w:t>
            </w:r>
          </w:p>
          <w:p w:rsidR="008768EA" w:rsidRPr="003D49D0" w:rsidRDefault="008768EA" w:rsidP="002D6565">
            <w:pPr>
              <w:spacing w:after="120"/>
              <w:jc w:val="both"/>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Ricostruire verbalmente il percorso eseguito.</w:t>
            </w:r>
          </w:p>
        </w:tc>
      </w:tr>
      <w:tr w:rsidR="008768EA" w:rsidRPr="003D49D0" w:rsidTr="002D6565">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8768EA" w:rsidRPr="003D49D0" w:rsidRDefault="008768EA" w:rsidP="002D6565">
            <w:pPr>
              <w:spacing w:after="120"/>
              <w:rPr>
                <w:rFonts w:asciiTheme="minorHAnsi" w:hAnsiTheme="minorHAnsi" w:cstheme="minorHAnsi"/>
                <w:b/>
                <w:sz w:val="22"/>
                <w:szCs w:val="22"/>
              </w:rPr>
            </w:pPr>
          </w:p>
          <w:p w:rsidR="008768EA" w:rsidRPr="003D49D0" w:rsidRDefault="008768EA" w:rsidP="002D6565">
            <w:pPr>
              <w:spacing w:after="120"/>
              <w:rPr>
                <w:rFonts w:asciiTheme="minorHAnsi" w:hAnsiTheme="minorHAnsi" w:cstheme="minorHAnsi"/>
                <w:b/>
                <w:sz w:val="22"/>
                <w:szCs w:val="22"/>
              </w:rPr>
            </w:pPr>
            <w:r w:rsidRPr="003D49D0">
              <w:rPr>
                <w:rFonts w:asciiTheme="minorHAnsi" w:hAnsiTheme="minorHAnsi" w:cstheme="minorHAnsi"/>
                <w:b/>
                <w:sz w:val="22"/>
                <w:szCs w:val="22"/>
              </w:rPr>
              <w:t>Utilizzare la programmazione visuale per apprendere le basi del pensiero computazionale.</w:t>
            </w:r>
          </w:p>
        </w:tc>
        <w:tc>
          <w:tcPr>
            <w:tcW w:w="3654" w:type="dxa"/>
            <w:tcBorders>
              <w:left w:val="single" w:sz="2" w:space="0" w:color="000000"/>
              <w:bottom w:val="single" w:sz="2" w:space="0" w:color="000000"/>
            </w:tcBorders>
            <w:tcMar>
              <w:top w:w="55" w:type="dxa"/>
              <w:left w:w="55" w:type="dxa"/>
              <w:bottom w:w="55" w:type="dxa"/>
              <w:right w:w="55" w:type="dxa"/>
            </w:tcMar>
          </w:tcPr>
          <w:p w:rsidR="00992D6E" w:rsidRPr="003D49D0" w:rsidRDefault="00992D6E" w:rsidP="00992D6E">
            <w:pPr>
              <w:rPr>
                <w:rFonts w:asciiTheme="minorHAnsi" w:hAnsiTheme="minorHAnsi" w:cstheme="minorHAnsi"/>
                <w:color w:val="000000"/>
                <w:sz w:val="22"/>
                <w:szCs w:val="22"/>
              </w:rPr>
            </w:pPr>
          </w:p>
          <w:p w:rsidR="008768EA" w:rsidRPr="003D49D0" w:rsidRDefault="008768EA" w:rsidP="009A0A3A">
            <w:pPr>
              <w:pStyle w:val="Paragrafoelenco"/>
              <w:numPr>
                <w:ilvl w:val="0"/>
                <w:numId w:val="10"/>
              </w:numPr>
              <w:rPr>
                <w:rFonts w:asciiTheme="minorHAnsi" w:hAnsiTheme="minorHAnsi" w:cstheme="minorHAnsi"/>
                <w:color w:val="000000"/>
                <w:sz w:val="22"/>
                <w:szCs w:val="22"/>
              </w:rPr>
            </w:pPr>
            <w:r w:rsidRPr="003D49D0">
              <w:rPr>
                <w:rFonts w:asciiTheme="minorHAnsi" w:hAnsiTheme="minorHAnsi" w:cstheme="minorHAnsi"/>
                <w:color w:val="000000"/>
                <w:sz w:val="22"/>
                <w:szCs w:val="22"/>
              </w:rPr>
              <w:t>Muoversi in uno spazio strutturato secondo le indicazioni date, anche impersonando il robot.</w:t>
            </w:r>
          </w:p>
          <w:p w:rsidR="003F100F" w:rsidRPr="003D49D0" w:rsidRDefault="003F100F" w:rsidP="00992D6E">
            <w:pPr>
              <w:rPr>
                <w:rFonts w:asciiTheme="minorHAnsi" w:hAnsiTheme="minorHAnsi" w:cstheme="minorHAnsi"/>
                <w:sz w:val="22"/>
                <w:szCs w:val="22"/>
              </w:rPr>
            </w:pPr>
          </w:p>
          <w:p w:rsidR="008768EA" w:rsidRPr="003D49D0" w:rsidRDefault="008768EA" w:rsidP="009A0A3A">
            <w:pPr>
              <w:pStyle w:val="Paragrafoelenco"/>
              <w:numPr>
                <w:ilvl w:val="0"/>
                <w:numId w:val="10"/>
              </w:numPr>
              <w:rPr>
                <w:rFonts w:asciiTheme="minorHAnsi" w:hAnsiTheme="minorHAnsi" w:cstheme="minorHAnsi"/>
                <w:color w:val="000000"/>
                <w:sz w:val="22"/>
                <w:szCs w:val="22"/>
              </w:rPr>
            </w:pPr>
            <w:r w:rsidRPr="003D49D0">
              <w:rPr>
                <w:rFonts w:asciiTheme="minorHAnsi" w:hAnsiTheme="minorHAnsi" w:cstheme="minorHAnsi"/>
                <w:color w:val="000000"/>
                <w:sz w:val="22"/>
                <w:szCs w:val="22"/>
              </w:rPr>
              <w:t>Iniziare a muovere un oggetto su scacchiere/percorsi secondo le indicazioni.</w:t>
            </w:r>
          </w:p>
          <w:p w:rsidR="003F100F" w:rsidRPr="003D49D0" w:rsidRDefault="003F100F" w:rsidP="00992D6E">
            <w:pPr>
              <w:rPr>
                <w:rFonts w:asciiTheme="minorHAnsi" w:hAnsiTheme="minorHAnsi" w:cstheme="minorHAnsi"/>
                <w:sz w:val="22"/>
                <w:szCs w:val="22"/>
              </w:rPr>
            </w:pPr>
          </w:p>
          <w:p w:rsidR="008768EA" w:rsidRPr="003D49D0" w:rsidRDefault="008768EA" w:rsidP="009A0A3A">
            <w:pPr>
              <w:pStyle w:val="Paragrafoelenco"/>
              <w:numPr>
                <w:ilvl w:val="0"/>
                <w:numId w:val="10"/>
              </w:numPr>
              <w:rPr>
                <w:rFonts w:asciiTheme="minorHAnsi" w:hAnsiTheme="minorHAnsi" w:cstheme="minorHAnsi"/>
                <w:color w:val="000000"/>
                <w:sz w:val="22"/>
                <w:szCs w:val="22"/>
              </w:rPr>
            </w:pPr>
            <w:r w:rsidRPr="003D49D0">
              <w:rPr>
                <w:rFonts w:asciiTheme="minorHAnsi" w:hAnsiTheme="minorHAnsi" w:cstheme="minorHAnsi"/>
                <w:color w:val="000000"/>
                <w:sz w:val="22"/>
                <w:szCs w:val="22"/>
              </w:rPr>
              <w:t xml:space="preserve">Utilizzare le direzioni spaziali e </w:t>
            </w:r>
            <w:r w:rsidRPr="003D49D0">
              <w:rPr>
                <w:rFonts w:asciiTheme="minorHAnsi" w:hAnsiTheme="minorHAnsi" w:cstheme="minorHAnsi"/>
                <w:color w:val="000000"/>
                <w:sz w:val="22"/>
                <w:szCs w:val="22"/>
              </w:rPr>
              <w:lastRenderedPageBreak/>
              <w:t xml:space="preserve">usare correttamente le frecce. </w:t>
            </w:r>
          </w:p>
          <w:p w:rsidR="003F100F" w:rsidRPr="003D49D0" w:rsidRDefault="003F100F" w:rsidP="00992D6E">
            <w:pPr>
              <w:rPr>
                <w:rFonts w:asciiTheme="minorHAnsi" w:hAnsiTheme="minorHAnsi" w:cstheme="minorHAnsi"/>
                <w:color w:val="000000"/>
                <w:sz w:val="22"/>
                <w:szCs w:val="22"/>
              </w:rPr>
            </w:pPr>
          </w:p>
        </w:tc>
        <w:tc>
          <w:tcPr>
            <w:tcW w:w="3635" w:type="dxa"/>
            <w:tcBorders>
              <w:left w:val="single" w:sz="2" w:space="0" w:color="000000"/>
              <w:bottom w:val="single" w:sz="2" w:space="0" w:color="000000"/>
            </w:tcBorders>
            <w:tcMar>
              <w:top w:w="55" w:type="dxa"/>
              <w:left w:w="55" w:type="dxa"/>
              <w:bottom w:w="55" w:type="dxa"/>
              <w:right w:w="55" w:type="dxa"/>
            </w:tcMar>
          </w:tcPr>
          <w:p w:rsidR="003F100F" w:rsidRPr="003D49D0" w:rsidRDefault="003F100F" w:rsidP="002D6565">
            <w:pPr>
              <w:spacing w:after="120"/>
              <w:rPr>
                <w:rFonts w:asciiTheme="minorHAnsi" w:hAnsiTheme="minorHAnsi" w:cstheme="minorHAnsi"/>
                <w:sz w:val="22"/>
                <w:szCs w:val="22"/>
              </w:rPr>
            </w:pP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Concetti spaziali</w:t>
            </w:r>
            <w:r w:rsidR="003F100F" w:rsidRPr="003D49D0">
              <w:rPr>
                <w:rFonts w:asciiTheme="minorHAnsi" w:hAnsiTheme="minorHAnsi" w:cstheme="minorHAnsi"/>
                <w:sz w:val="22"/>
                <w:szCs w:val="22"/>
              </w:rPr>
              <w:t>.</w:t>
            </w: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Seriazioni e ordinamenti (trasversali a tutte gli altri campi)</w:t>
            </w:r>
            <w:r w:rsidR="003F100F" w:rsidRPr="003D49D0">
              <w:rPr>
                <w:rFonts w:asciiTheme="minorHAnsi" w:hAnsiTheme="minorHAnsi" w:cstheme="minorHAnsi"/>
                <w:sz w:val="22"/>
                <w:szCs w:val="22"/>
              </w:rPr>
              <w:t>.</w:t>
            </w: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Simboli mappe, percorsi</w:t>
            </w:r>
            <w:r w:rsidR="003F100F" w:rsidRPr="003D49D0">
              <w:rPr>
                <w:rFonts w:asciiTheme="minorHAnsi" w:hAnsiTheme="minorHAnsi" w:cstheme="minorHAnsi"/>
                <w:sz w:val="22"/>
                <w:szCs w:val="22"/>
              </w:rPr>
              <w:t>.</w:t>
            </w: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Approccio al metodo della programmazione</w:t>
            </w:r>
            <w:r w:rsidR="003F100F" w:rsidRPr="003D49D0">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00F" w:rsidRPr="003D49D0" w:rsidRDefault="003F100F" w:rsidP="002D6565">
            <w:pPr>
              <w:spacing w:after="120"/>
              <w:jc w:val="both"/>
              <w:rPr>
                <w:rFonts w:asciiTheme="minorHAnsi" w:eastAsia="Times New Roman" w:hAnsiTheme="minorHAnsi" w:cstheme="minorHAnsi"/>
                <w:sz w:val="22"/>
                <w:szCs w:val="22"/>
                <w:lang w:eastAsia="it-IT"/>
              </w:rPr>
            </w:pPr>
          </w:p>
          <w:p w:rsidR="008768EA" w:rsidRPr="003D49D0" w:rsidRDefault="008768EA" w:rsidP="002D6565">
            <w:pPr>
              <w:spacing w:after="120"/>
              <w:jc w:val="both"/>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Riconoscere l’uso delle frecce e il loro significato.</w:t>
            </w:r>
          </w:p>
          <w:p w:rsidR="008768EA" w:rsidRPr="003D49D0" w:rsidRDefault="008768EA" w:rsidP="002D6565">
            <w:pPr>
              <w:pStyle w:val="Nessunaspaziatura"/>
              <w:spacing w:after="120"/>
              <w:rPr>
                <w:rFonts w:cstheme="minorHAnsi"/>
              </w:rPr>
            </w:pPr>
            <w:r w:rsidRPr="003D49D0">
              <w:rPr>
                <w:rFonts w:cstheme="minorHAnsi"/>
              </w:rPr>
              <w:t xml:space="preserve">Iniziare ad utilizzare il dado e muove le pedine secondo le indicazioni.  </w:t>
            </w:r>
          </w:p>
          <w:p w:rsidR="008768EA" w:rsidRPr="003D49D0" w:rsidRDefault="008768EA" w:rsidP="002D6565">
            <w:pPr>
              <w:pStyle w:val="Nessunaspaziatura"/>
              <w:spacing w:after="120"/>
              <w:rPr>
                <w:rFonts w:cstheme="minorHAnsi"/>
              </w:rPr>
            </w:pPr>
            <w:r w:rsidRPr="003D49D0">
              <w:rPr>
                <w:rFonts w:cstheme="minorHAnsi"/>
              </w:rPr>
              <w:t>Riconosce simboli che riproducono momenti di vita quotidiana o azioni (es. cartellone delle attività).</w:t>
            </w:r>
          </w:p>
          <w:p w:rsidR="008768EA" w:rsidRPr="003D49D0" w:rsidRDefault="008768EA" w:rsidP="002D6565">
            <w:pPr>
              <w:spacing w:after="120"/>
              <w:rPr>
                <w:rFonts w:asciiTheme="minorHAnsi" w:eastAsia="Times New Roman" w:hAnsiTheme="minorHAnsi" w:cstheme="minorHAnsi"/>
                <w:sz w:val="22"/>
                <w:szCs w:val="22"/>
                <w:lang w:eastAsia="it-IT"/>
              </w:rPr>
            </w:pPr>
            <w:r w:rsidRPr="003D49D0">
              <w:rPr>
                <w:rFonts w:asciiTheme="minorHAnsi" w:hAnsiTheme="minorHAnsi" w:cstheme="minorHAnsi"/>
                <w:sz w:val="22"/>
                <w:szCs w:val="22"/>
              </w:rPr>
              <w:t>Inventare simboli.</w:t>
            </w:r>
          </w:p>
        </w:tc>
      </w:tr>
      <w:tr w:rsidR="008768EA" w:rsidRPr="003D49D0" w:rsidTr="002D6565">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8768EA" w:rsidRPr="003D49D0" w:rsidRDefault="008768EA" w:rsidP="002D6565">
            <w:pPr>
              <w:spacing w:after="120"/>
              <w:rPr>
                <w:rFonts w:asciiTheme="minorHAnsi" w:hAnsiTheme="minorHAnsi" w:cstheme="minorHAnsi"/>
                <w:b/>
                <w:sz w:val="22"/>
                <w:szCs w:val="22"/>
              </w:rPr>
            </w:pPr>
          </w:p>
          <w:p w:rsidR="008768EA" w:rsidRPr="003D49D0" w:rsidRDefault="008768EA" w:rsidP="002D6565">
            <w:pPr>
              <w:spacing w:after="120"/>
              <w:rPr>
                <w:rFonts w:asciiTheme="minorHAnsi" w:hAnsiTheme="minorHAnsi" w:cstheme="minorHAnsi"/>
                <w:b/>
                <w:sz w:val="22"/>
                <w:szCs w:val="22"/>
              </w:rPr>
            </w:pPr>
            <w:r w:rsidRPr="003D49D0">
              <w:rPr>
                <w:rFonts w:asciiTheme="minorHAnsi" w:hAnsiTheme="minorHAnsi" w:cstheme="minorHAnsi"/>
                <w:b/>
                <w:sz w:val="22"/>
                <w:szCs w:val="22"/>
              </w:rPr>
              <w:t>Utilizzare il digital storytelling per raccontare brevi storie.</w:t>
            </w:r>
          </w:p>
        </w:tc>
        <w:tc>
          <w:tcPr>
            <w:tcW w:w="3654" w:type="dxa"/>
            <w:tcBorders>
              <w:left w:val="single" w:sz="2" w:space="0" w:color="000000"/>
              <w:bottom w:val="single" w:sz="2" w:space="0" w:color="000000"/>
            </w:tcBorders>
            <w:tcMar>
              <w:top w:w="55" w:type="dxa"/>
              <w:left w:w="55" w:type="dxa"/>
              <w:bottom w:w="55" w:type="dxa"/>
              <w:right w:w="55" w:type="dxa"/>
            </w:tcMar>
          </w:tcPr>
          <w:p w:rsidR="00992D6E" w:rsidRPr="003D49D0" w:rsidRDefault="00992D6E" w:rsidP="003F100F">
            <w:pPr>
              <w:rPr>
                <w:rFonts w:asciiTheme="minorHAnsi" w:hAnsiTheme="minorHAnsi" w:cstheme="minorHAnsi"/>
                <w:sz w:val="22"/>
                <w:szCs w:val="22"/>
              </w:rPr>
            </w:pPr>
          </w:p>
          <w:p w:rsidR="008768EA" w:rsidRPr="003D49D0" w:rsidRDefault="008768EA" w:rsidP="009A0A3A">
            <w:pPr>
              <w:pStyle w:val="Paragrafoelenco"/>
              <w:numPr>
                <w:ilvl w:val="0"/>
                <w:numId w:val="7"/>
              </w:numPr>
              <w:rPr>
                <w:rFonts w:asciiTheme="minorHAnsi" w:hAnsiTheme="minorHAnsi" w:cstheme="minorHAnsi"/>
                <w:sz w:val="22"/>
                <w:szCs w:val="22"/>
              </w:rPr>
            </w:pPr>
            <w:r w:rsidRPr="003D49D0">
              <w:rPr>
                <w:rFonts w:asciiTheme="minorHAnsi" w:hAnsiTheme="minorHAnsi" w:cstheme="minorHAnsi"/>
                <w:sz w:val="22"/>
                <w:szCs w:val="22"/>
              </w:rPr>
              <w:t>Iniziare a rielaborare una storia ascoltata.</w:t>
            </w:r>
          </w:p>
          <w:p w:rsidR="00992D6E" w:rsidRPr="003D49D0" w:rsidRDefault="00992D6E" w:rsidP="003F100F">
            <w:pPr>
              <w:rPr>
                <w:rFonts w:asciiTheme="minorHAnsi" w:hAnsiTheme="minorHAnsi" w:cstheme="minorHAnsi"/>
                <w:sz w:val="22"/>
                <w:szCs w:val="22"/>
              </w:rPr>
            </w:pPr>
          </w:p>
          <w:p w:rsidR="008768EA" w:rsidRPr="003D49D0" w:rsidRDefault="008768EA" w:rsidP="009A0A3A">
            <w:pPr>
              <w:pStyle w:val="Paragrafoelenco"/>
              <w:numPr>
                <w:ilvl w:val="0"/>
                <w:numId w:val="7"/>
              </w:numPr>
              <w:rPr>
                <w:rFonts w:asciiTheme="minorHAnsi" w:hAnsiTheme="minorHAnsi" w:cstheme="minorHAnsi"/>
                <w:sz w:val="22"/>
                <w:szCs w:val="22"/>
              </w:rPr>
            </w:pPr>
            <w:r w:rsidRPr="003D49D0">
              <w:rPr>
                <w:rFonts w:asciiTheme="minorHAnsi" w:hAnsiTheme="minorHAnsi" w:cstheme="minorHAnsi"/>
                <w:sz w:val="22"/>
                <w:szCs w:val="22"/>
              </w:rPr>
              <w:t>Discriminare le principali sequenze temporali.</w:t>
            </w:r>
          </w:p>
          <w:p w:rsidR="00992D6E" w:rsidRPr="003D49D0" w:rsidRDefault="00992D6E" w:rsidP="003F100F">
            <w:pPr>
              <w:rPr>
                <w:rFonts w:asciiTheme="minorHAnsi" w:hAnsiTheme="minorHAnsi" w:cstheme="minorHAnsi"/>
                <w:sz w:val="22"/>
                <w:szCs w:val="22"/>
              </w:rPr>
            </w:pPr>
          </w:p>
          <w:p w:rsidR="008768EA" w:rsidRPr="003D49D0" w:rsidRDefault="008768EA" w:rsidP="009A0A3A">
            <w:pPr>
              <w:pStyle w:val="Paragrafoelenco"/>
              <w:numPr>
                <w:ilvl w:val="0"/>
                <w:numId w:val="7"/>
              </w:numPr>
              <w:rPr>
                <w:rFonts w:asciiTheme="minorHAnsi" w:hAnsiTheme="minorHAnsi" w:cstheme="minorHAnsi"/>
                <w:sz w:val="22"/>
                <w:szCs w:val="22"/>
              </w:rPr>
            </w:pPr>
            <w:r w:rsidRPr="003D49D0">
              <w:rPr>
                <w:rFonts w:asciiTheme="minorHAnsi" w:hAnsiTheme="minorHAnsi" w:cstheme="minorHAnsi"/>
                <w:sz w:val="22"/>
                <w:szCs w:val="22"/>
              </w:rPr>
              <w:t>Iniziare ad inventare storie e personaggi.</w:t>
            </w:r>
          </w:p>
          <w:p w:rsidR="003F100F" w:rsidRPr="003D49D0" w:rsidRDefault="003F100F" w:rsidP="003F100F">
            <w:pPr>
              <w:rPr>
                <w:rFonts w:asciiTheme="minorHAnsi" w:hAnsiTheme="minorHAnsi" w:cstheme="minorHAnsi"/>
                <w:sz w:val="22"/>
                <w:szCs w:val="22"/>
              </w:rPr>
            </w:pPr>
          </w:p>
        </w:tc>
        <w:tc>
          <w:tcPr>
            <w:tcW w:w="3635" w:type="dxa"/>
            <w:tcBorders>
              <w:left w:val="single" w:sz="2" w:space="0" w:color="000000"/>
              <w:bottom w:val="single" w:sz="2" w:space="0" w:color="000000"/>
            </w:tcBorders>
            <w:tcMar>
              <w:top w:w="55" w:type="dxa"/>
              <w:left w:w="55" w:type="dxa"/>
              <w:bottom w:w="55" w:type="dxa"/>
              <w:right w:w="55" w:type="dxa"/>
            </w:tcMar>
          </w:tcPr>
          <w:p w:rsidR="003F100F" w:rsidRPr="003D49D0" w:rsidRDefault="003F100F" w:rsidP="002D6565">
            <w:pPr>
              <w:spacing w:after="120"/>
              <w:rPr>
                <w:rFonts w:asciiTheme="minorHAnsi" w:hAnsiTheme="minorHAnsi" w:cstheme="minorHAnsi"/>
                <w:sz w:val="22"/>
                <w:szCs w:val="22"/>
              </w:rPr>
            </w:pP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Concetti temporali</w:t>
            </w:r>
            <w:r w:rsidR="003F100F" w:rsidRPr="003D49D0">
              <w:rPr>
                <w:rFonts w:asciiTheme="minorHAnsi" w:hAnsiTheme="minorHAnsi" w:cstheme="minorHAnsi"/>
                <w:sz w:val="22"/>
                <w:szCs w:val="22"/>
              </w:rPr>
              <w:t>.</w:t>
            </w: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Linea del tempo</w:t>
            </w:r>
            <w:r w:rsidR="003F100F" w:rsidRPr="003D49D0">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00F" w:rsidRPr="003D49D0" w:rsidRDefault="003F100F" w:rsidP="002D6565">
            <w:pPr>
              <w:spacing w:after="120"/>
              <w:rPr>
                <w:rFonts w:asciiTheme="minorHAnsi" w:hAnsiTheme="minorHAnsi" w:cstheme="minorHAnsi"/>
                <w:sz w:val="22"/>
                <w:szCs w:val="22"/>
              </w:rPr>
            </w:pP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Riconoscere in una storia ascoltata le sequenze PRIMA-DOPO.</w:t>
            </w: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 xml:space="preserve"> Descrivere sequenze illustrate relative ad una storia.</w:t>
            </w: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 xml:space="preserve"> Sostituire ai disegni dei simboli concordati.</w:t>
            </w:r>
          </w:p>
          <w:p w:rsidR="008768EA" w:rsidRPr="003D49D0" w:rsidRDefault="008768EA" w:rsidP="002D6565">
            <w:pPr>
              <w:spacing w:after="120"/>
              <w:jc w:val="both"/>
              <w:rPr>
                <w:rFonts w:asciiTheme="minorHAnsi" w:eastAsia="Times New Roman" w:hAnsiTheme="minorHAnsi" w:cstheme="minorHAnsi"/>
                <w:sz w:val="22"/>
                <w:szCs w:val="22"/>
                <w:lang w:eastAsia="it-IT"/>
              </w:rPr>
            </w:pPr>
            <w:r w:rsidRPr="003D49D0">
              <w:rPr>
                <w:rFonts w:asciiTheme="minorHAnsi" w:hAnsiTheme="minorHAnsi" w:cstheme="minorHAnsi"/>
                <w:sz w:val="22"/>
                <w:szCs w:val="22"/>
              </w:rPr>
              <w:t>Inventare finali e rappresentarli.</w:t>
            </w:r>
          </w:p>
        </w:tc>
      </w:tr>
      <w:tr w:rsidR="008768EA" w:rsidRPr="003D49D0" w:rsidTr="002D6565">
        <w:trPr>
          <w:jc w:val="right"/>
        </w:trPr>
        <w:tc>
          <w:tcPr>
            <w:tcW w:w="3615" w:type="dxa"/>
            <w:tcBorders>
              <w:left w:val="single" w:sz="2" w:space="0" w:color="000000"/>
              <w:bottom w:val="single" w:sz="2" w:space="0" w:color="000000"/>
            </w:tcBorders>
            <w:tcMar>
              <w:top w:w="55" w:type="dxa"/>
              <w:left w:w="55" w:type="dxa"/>
              <w:bottom w:w="55" w:type="dxa"/>
              <w:right w:w="55" w:type="dxa"/>
            </w:tcMar>
            <w:vAlign w:val="center"/>
          </w:tcPr>
          <w:p w:rsidR="008768EA" w:rsidRPr="003D49D0" w:rsidRDefault="008768EA" w:rsidP="002D6565">
            <w:pPr>
              <w:spacing w:after="120"/>
              <w:rPr>
                <w:rFonts w:asciiTheme="minorHAnsi" w:hAnsiTheme="minorHAnsi" w:cstheme="minorHAnsi"/>
                <w:b/>
                <w:sz w:val="22"/>
                <w:szCs w:val="22"/>
              </w:rPr>
            </w:pPr>
            <w:r w:rsidRPr="003D49D0">
              <w:rPr>
                <w:rFonts w:asciiTheme="minorHAnsi" w:hAnsiTheme="minorHAnsi" w:cstheme="minorHAnsi"/>
                <w:b/>
                <w:sz w:val="22"/>
                <w:szCs w:val="22"/>
              </w:rPr>
              <w:t>Riconoscere che molti degli oggetti di uso quotidiano funzionano grazie a un “computer”.</w:t>
            </w:r>
          </w:p>
          <w:p w:rsidR="008768EA" w:rsidRPr="003D49D0" w:rsidRDefault="008768EA" w:rsidP="002D6565">
            <w:pPr>
              <w:spacing w:after="120"/>
              <w:rPr>
                <w:rFonts w:asciiTheme="minorHAnsi" w:hAnsiTheme="minorHAnsi" w:cstheme="minorHAnsi"/>
                <w:b/>
                <w:sz w:val="22"/>
                <w:szCs w:val="22"/>
              </w:rPr>
            </w:pPr>
            <w:r w:rsidRPr="003D49D0">
              <w:rPr>
                <w:rFonts w:asciiTheme="minorHAnsi" w:hAnsiTheme="minorHAnsi" w:cstheme="minorHAnsi"/>
                <w:b/>
                <w:sz w:val="22"/>
                <w:szCs w:val="22"/>
              </w:rPr>
              <w:t>Inventare e progettare nuovi dispositivi, giochi, ecc.</w:t>
            </w:r>
          </w:p>
        </w:tc>
        <w:tc>
          <w:tcPr>
            <w:tcW w:w="3654" w:type="dxa"/>
            <w:tcBorders>
              <w:left w:val="single" w:sz="2" w:space="0" w:color="000000"/>
              <w:bottom w:val="single" w:sz="2" w:space="0" w:color="000000"/>
            </w:tcBorders>
            <w:tcMar>
              <w:top w:w="55" w:type="dxa"/>
              <w:left w:w="55" w:type="dxa"/>
              <w:bottom w:w="55" w:type="dxa"/>
              <w:right w:w="55" w:type="dxa"/>
            </w:tcMar>
          </w:tcPr>
          <w:p w:rsidR="00992D6E" w:rsidRPr="003D49D0" w:rsidRDefault="00992D6E" w:rsidP="003F100F">
            <w:pPr>
              <w:rPr>
                <w:rFonts w:asciiTheme="minorHAnsi" w:hAnsiTheme="minorHAnsi" w:cstheme="minorHAnsi"/>
                <w:sz w:val="22"/>
                <w:szCs w:val="22"/>
              </w:rPr>
            </w:pPr>
          </w:p>
          <w:p w:rsidR="008768EA" w:rsidRPr="003D49D0" w:rsidRDefault="008768EA" w:rsidP="009A0A3A">
            <w:pPr>
              <w:pStyle w:val="Paragrafoelenco"/>
              <w:numPr>
                <w:ilvl w:val="0"/>
                <w:numId w:val="6"/>
              </w:numPr>
              <w:rPr>
                <w:rFonts w:asciiTheme="minorHAnsi" w:hAnsiTheme="minorHAnsi" w:cstheme="minorHAnsi"/>
                <w:sz w:val="22"/>
                <w:szCs w:val="22"/>
              </w:rPr>
            </w:pPr>
            <w:r w:rsidRPr="003D49D0">
              <w:rPr>
                <w:rFonts w:asciiTheme="minorHAnsi" w:hAnsiTheme="minorHAnsi" w:cstheme="minorHAnsi"/>
                <w:sz w:val="22"/>
                <w:szCs w:val="22"/>
              </w:rPr>
              <w:t>Riconoscere OGGETTI-SMART nel loro ambiente.</w:t>
            </w:r>
          </w:p>
          <w:p w:rsidR="00992D6E" w:rsidRPr="003D49D0" w:rsidRDefault="00992D6E" w:rsidP="003F100F">
            <w:pPr>
              <w:pStyle w:val="Paragrafoelenco"/>
              <w:rPr>
                <w:rFonts w:asciiTheme="minorHAnsi" w:hAnsiTheme="minorHAnsi" w:cstheme="minorHAnsi"/>
                <w:sz w:val="22"/>
                <w:szCs w:val="22"/>
              </w:rPr>
            </w:pPr>
          </w:p>
          <w:p w:rsidR="00992D6E" w:rsidRPr="003D49D0" w:rsidRDefault="008768EA" w:rsidP="009A0A3A">
            <w:pPr>
              <w:pStyle w:val="Paragrafoelenco"/>
              <w:numPr>
                <w:ilvl w:val="0"/>
                <w:numId w:val="6"/>
              </w:numPr>
              <w:rPr>
                <w:rFonts w:asciiTheme="minorHAnsi" w:hAnsiTheme="minorHAnsi" w:cstheme="minorHAnsi"/>
                <w:sz w:val="22"/>
                <w:szCs w:val="22"/>
              </w:rPr>
            </w:pPr>
            <w:r w:rsidRPr="003D49D0">
              <w:rPr>
                <w:rFonts w:asciiTheme="minorHAnsi" w:hAnsiTheme="minorHAnsi" w:cstheme="minorHAnsi"/>
                <w:sz w:val="22"/>
                <w:szCs w:val="22"/>
              </w:rPr>
              <w:t>Riprodurre con diversi materiali un computer.</w:t>
            </w:r>
          </w:p>
          <w:p w:rsidR="003F100F" w:rsidRPr="003D49D0" w:rsidRDefault="003F100F" w:rsidP="003F100F">
            <w:pPr>
              <w:rPr>
                <w:rFonts w:asciiTheme="minorHAnsi" w:hAnsiTheme="minorHAnsi" w:cstheme="minorHAnsi"/>
                <w:sz w:val="22"/>
                <w:szCs w:val="22"/>
              </w:rPr>
            </w:pPr>
          </w:p>
          <w:p w:rsidR="008768EA" w:rsidRPr="003D49D0" w:rsidRDefault="008768EA" w:rsidP="009A0A3A">
            <w:pPr>
              <w:pStyle w:val="Paragrafoelenco"/>
              <w:numPr>
                <w:ilvl w:val="0"/>
                <w:numId w:val="6"/>
              </w:numPr>
              <w:rPr>
                <w:rFonts w:asciiTheme="minorHAnsi" w:hAnsiTheme="minorHAnsi" w:cstheme="minorHAnsi"/>
                <w:sz w:val="22"/>
                <w:szCs w:val="22"/>
              </w:rPr>
            </w:pPr>
            <w:r w:rsidRPr="003D49D0">
              <w:rPr>
                <w:rFonts w:asciiTheme="minorHAnsi" w:hAnsiTheme="minorHAnsi" w:cstheme="minorHAnsi"/>
                <w:sz w:val="22"/>
                <w:szCs w:val="22"/>
              </w:rPr>
              <w:t>Immaginare e inventare “robot”.</w:t>
            </w:r>
          </w:p>
        </w:tc>
        <w:tc>
          <w:tcPr>
            <w:tcW w:w="3635" w:type="dxa"/>
            <w:tcBorders>
              <w:left w:val="single" w:sz="2" w:space="0" w:color="000000"/>
              <w:bottom w:val="single" w:sz="2" w:space="0" w:color="000000"/>
            </w:tcBorders>
            <w:tcMar>
              <w:top w:w="55" w:type="dxa"/>
              <w:left w:w="55" w:type="dxa"/>
              <w:bottom w:w="55" w:type="dxa"/>
              <w:right w:w="55" w:type="dxa"/>
            </w:tcMar>
          </w:tcPr>
          <w:p w:rsidR="003F100F" w:rsidRPr="003D49D0" w:rsidRDefault="003F100F" w:rsidP="003F100F">
            <w:pPr>
              <w:rPr>
                <w:rFonts w:asciiTheme="minorHAnsi" w:hAnsiTheme="minorHAnsi" w:cstheme="minorHAnsi"/>
                <w:sz w:val="22"/>
                <w:szCs w:val="22"/>
              </w:rPr>
            </w:pPr>
          </w:p>
          <w:p w:rsidR="008768EA" w:rsidRPr="003D49D0" w:rsidRDefault="003F100F" w:rsidP="003F100F">
            <w:pPr>
              <w:rPr>
                <w:rFonts w:asciiTheme="minorHAnsi" w:hAnsiTheme="minorHAnsi" w:cstheme="minorHAnsi"/>
                <w:sz w:val="22"/>
                <w:szCs w:val="22"/>
              </w:rPr>
            </w:pPr>
            <w:r w:rsidRPr="003D49D0">
              <w:rPr>
                <w:rFonts w:asciiTheme="minorHAnsi" w:hAnsiTheme="minorHAnsi" w:cstheme="minorHAnsi"/>
                <w:sz w:val="22"/>
                <w:szCs w:val="22"/>
              </w:rPr>
              <w:t>T</w:t>
            </w:r>
            <w:r w:rsidR="008768EA" w:rsidRPr="003D49D0">
              <w:rPr>
                <w:rFonts w:asciiTheme="minorHAnsi" w:hAnsiTheme="minorHAnsi" w:cstheme="minorHAnsi"/>
                <w:sz w:val="22"/>
                <w:szCs w:val="22"/>
              </w:rPr>
              <w:t>astiera e mouse</w:t>
            </w:r>
            <w:r w:rsidRPr="003D49D0">
              <w:rPr>
                <w:rFonts w:asciiTheme="minorHAnsi" w:hAnsiTheme="minorHAnsi" w:cstheme="minorHAnsi"/>
                <w:sz w:val="22"/>
                <w:szCs w:val="22"/>
              </w:rPr>
              <w:t>.</w:t>
            </w:r>
          </w:p>
          <w:p w:rsidR="003F100F" w:rsidRPr="003D49D0" w:rsidRDefault="003F100F" w:rsidP="003F100F">
            <w:pPr>
              <w:rPr>
                <w:rFonts w:asciiTheme="minorHAnsi" w:hAnsiTheme="minorHAnsi" w:cstheme="minorHAnsi"/>
                <w:sz w:val="22"/>
                <w:szCs w:val="22"/>
              </w:rPr>
            </w:pP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 xml:space="preserve"> OGGETTI-SMART</w:t>
            </w:r>
            <w:r w:rsidR="003F100F" w:rsidRPr="003D49D0">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00F" w:rsidRPr="003D49D0" w:rsidRDefault="003F100F" w:rsidP="002D6565">
            <w:pPr>
              <w:spacing w:after="120"/>
              <w:jc w:val="both"/>
              <w:rPr>
                <w:rFonts w:asciiTheme="minorHAnsi" w:eastAsia="Times New Roman" w:hAnsiTheme="minorHAnsi" w:cstheme="minorHAnsi"/>
                <w:sz w:val="22"/>
                <w:szCs w:val="22"/>
                <w:lang w:eastAsia="it-IT"/>
              </w:rPr>
            </w:pPr>
          </w:p>
          <w:p w:rsidR="008768EA" w:rsidRPr="003D49D0" w:rsidRDefault="008768EA" w:rsidP="002D6565">
            <w:pPr>
              <w:spacing w:after="120"/>
              <w:jc w:val="both"/>
              <w:rPr>
                <w:rFonts w:asciiTheme="minorHAnsi" w:eastAsia="Times New Roman" w:hAnsiTheme="minorHAnsi" w:cstheme="minorHAnsi"/>
                <w:sz w:val="22"/>
                <w:szCs w:val="22"/>
                <w:lang w:eastAsia="it-IT"/>
              </w:rPr>
            </w:pPr>
            <w:r w:rsidRPr="003D49D0">
              <w:rPr>
                <w:rFonts w:asciiTheme="minorHAnsi" w:eastAsia="Times New Roman" w:hAnsiTheme="minorHAnsi" w:cstheme="minorHAnsi"/>
                <w:sz w:val="22"/>
                <w:szCs w:val="22"/>
                <w:lang w:eastAsia="it-IT"/>
              </w:rPr>
              <w:t>Indicare e raccontare OGGETTI-SMART presenti nel suo quotidiano.</w:t>
            </w: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Usare materiali diversi per costruire “robot” o “computer”.</w:t>
            </w:r>
          </w:p>
          <w:p w:rsidR="008768EA" w:rsidRPr="003D49D0" w:rsidRDefault="008768EA" w:rsidP="002D6565">
            <w:pPr>
              <w:spacing w:after="120"/>
              <w:rPr>
                <w:rFonts w:asciiTheme="minorHAnsi" w:hAnsiTheme="minorHAnsi" w:cstheme="minorHAnsi"/>
                <w:sz w:val="22"/>
                <w:szCs w:val="22"/>
              </w:rPr>
            </w:pPr>
            <w:r w:rsidRPr="003D49D0">
              <w:rPr>
                <w:rFonts w:asciiTheme="minorHAnsi" w:hAnsiTheme="minorHAnsi" w:cstheme="minorHAnsi"/>
                <w:sz w:val="22"/>
                <w:szCs w:val="22"/>
              </w:rPr>
              <w:t>Immaginare invenzioni e il loro uso.</w:t>
            </w:r>
          </w:p>
          <w:p w:rsidR="008768EA" w:rsidRPr="003D49D0" w:rsidRDefault="008768EA" w:rsidP="002D6565">
            <w:pPr>
              <w:spacing w:after="120"/>
              <w:jc w:val="both"/>
              <w:rPr>
                <w:rFonts w:asciiTheme="minorHAnsi" w:eastAsia="Times New Roman" w:hAnsiTheme="minorHAnsi" w:cstheme="minorHAnsi"/>
                <w:sz w:val="22"/>
                <w:szCs w:val="22"/>
                <w:lang w:eastAsia="it-IT"/>
              </w:rPr>
            </w:pPr>
            <w:r w:rsidRPr="003D49D0">
              <w:rPr>
                <w:rFonts w:asciiTheme="minorHAnsi" w:hAnsiTheme="minorHAnsi" w:cstheme="minorHAnsi"/>
                <w:sz w:val="22"/>
                <w:szCs w:val="22"/>
              </w:rPr>
              <w:t>Iniziare a rappresentare le diverse invenzioni.</w:t>
            </w:r>
          </w:p>
        </w:tc>
      </w:tr>
    </w:tbl>
    <w:p w:rsidR="008768EA" w:rsidRPr="003D49D0" w:rsidRDefault="008768EA" w:rsidP="00805D72">
      <w:pPr>
        <w:rPr>
          <w:rFonts w:asciiTheme="minorHAnsi" w:hAnsiTheme="minorHAnsi" w:cstheme="minorHAnsi"/>
          <w:b/>
          <w:bCs/>
          <w:sz w:val="22"/>
          <w:szCs w:val="22"/>
        </w:rPr>
      </w:pPr>
    </w:p>
    <w:p w:rsidR="008768EA" w:rsidRPr="003D49D0" w:rsidRDefault="008768EA">
      <w:pPr>
        <w:rPr>
          <w:rFonts w:asciiTheme="minorHAnsi" w:hAnsiTheme="minorHAnsi" w:cstheme="minorHAnsi"/>
          <w:b/>
          <w:bCs/>
          <w:sz w:val="22"/>
          <w:szCs w:val="22"/>
        </w:rPr>
      </w:pPr>
      <w:r w:rsidRPr="003D49D0">
        <w:rPr>
          <w:rFonts w:asciiTheme="minorHAnsi" w:hAnsiTheme="minorHAnsi" w:cstheme="minorHAnsi"/>
          <w:b/>
          <w:bCs/>
          <w:sz w:val="22"/>
          <w:szCs w:val="22"/>
        </w:rPr>
        <w:br w:type="page"/>
      </w:r>
    </w:p>
    <w:p w:rsidR="008768EA" w:rsidRPr="003D49D0" w:rsidRDefault="008768EA" w:rsidP="00805D72">
      <w:pPr>
        <w:rPr>
          <w:rFonts w:asciiTheme="minorHAnsi" w:hAnsiTheme="minorHAnsi" w:cstheme="minorHAnsi"/>
          <w:b/>
          <w:bCs/>
          <w:sz w:val="22"/>
          <w:szCs w:val="22"/>
        </w:rPr>
      </w:pPr>
    </w:p>
    <w:tbl>
      <w:tblPr>
        <w:tblW w:w="14550" w:type="dxa"/>
        <w:jc w:val="right"/>
        <w:tblLayout w:type="fixed"/>
        <w:tblCellMar>
          <w:left w:w="10" w:type="dxa"/>
          <w:right w:w="10" w:type="dxa"/>
        </w:tblCellMar>
        <w:tblLook w:val="0000"/>
      </w:tblPr>
      <w:tblGrid>
        <w:gridCol w:w="3615"/>
        <w:gridCol w:w="3654"/>
        <w:gridCol w:w="3635"/>
        <w:gridCol w:w="3646"/>
      </w:tblGrid>
      <w:tr w:rsidR="008768EA" w:rsidRPr="003D49D0" w:rsidTr="002D6565">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vAlign w:val="center"/>
          </w:tcPr>
          <w:p w:rsidR="008768EA" w:rsidRPr="003D49D0" w:rsidRDefault="008768EA" w:rsidP="002D6565">
            <w:pPr>
              <w:pStyle w:val="TableContents"/>
              <w:jc w:val="center"/>
              <w:rPr>
                <w:rFonts w:asciiTheme="minorHAnsi" w:hAnsiTheme="minorHAnsi" w:cstheme="minorHAnsi"/>
                <w:b/>
                <w:sz w:val="22"/>
                <w:szCs w:val="22"/>
              </w:rPr>
            </w:pPr>
          </w:p>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SCUOLA DELL’INFANZIA</w:t>
            </w:r>
          </w:p>
          <w:p w:rsidR="008768EA" w:rsidRPr="003D49D0" w:rsidRDefault="008768EA" w:rsidP="002D6565">
            <w:pPr>
              <w:pStyle w:val="TableContents"/>
              <w:jc w:val="center"/>
              <w:rPr>
                <w:rFonts w:asciiTheme="minorHAnsi" w:hAnsiTheme="minorHAnsi" w:cstheme="minorHAnsi"/>
                <w:b/>
                <w:sz w:val="22"/>
                <w:szCs w:val="22"/>
              </w:rPr>
            </w:pPr>
          </w:p>
        </w:tc>
      </w:tr>
      <w:tr w:rsidR="008768EA" w:rsidRPr="003D49D0" w:rsidTr="002D6565">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5 ANNI</w:t>
            </w:r>
          </w:p>
        </w:tc>
      </w:tr>
      <w:tr w:rsidR="008768EA" w:rsidRPr="003D49D0" w:rsidTr="002D6565">
        <w:trPr>
          <w:tblHeader/>
          <w:jc w:val="right"/>
        </w:trPr>
        <w:tc>
          <w:tcPr>
            <w:tcW w:w="361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COMPETENZE</w:t>
            </w:r>
          </w:p>
        </w:tc>
        <w:tc>
          <w:tcPr>
            <w:tcW w:w="3654"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ABILITÀ</w:t>
            </w:r>
          </w:p>
        </w:tc>
        <w:tc>
          <w:tcPr>
            <w:tcW w:w="363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CONOSCENZE</w:t>
            </w:r>
          </w:p>
        </w:tc>
        <w:tc>
          <w:tcPr>
            <w:tcW w:w="3646" w:type="dxa"/>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8768EA" w:rsidRPr="003D49D0" w:rsidRDefault="008768EA" w:rsidP="002D65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LIVELLI DI PADRONANZA</w:t>
            </w:r>
          </w:p>
        </w:tc>
      </w:tr>
      <w:tr w:rsidR="003D49D0" w:rsidRPr="003D49D0" w:rsidTr="003D49D0">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3D49D0" w:rsidRDefault="003D49D0" w:rsidP="003D49D0">
            <w:pPr>
              <w:rPr>
                <w:rFonts w:asciiTheme="minorHAnsi" w:hAnsiTheme="minorHAnsi" w:cstheme="minorHAnsi"/>
                <w:b/>
                <w:sz w:val="22"/>
                <w:szCs w:val="22"/>
              </w:rPr>
            </w:pPr>
          </w:p>
          <w:p w:rsidR="003D49D0" w:rsidRPr="003D49D0" w:rsidRDefault="003D49D0" w:rsidP="003D49D0">
            <w:pPr>
              <w:rPr>
                <w:rFonts w:asciiTheme="minorHAnsi" w:hAnsiTheme="minorHAnsi" w:cstheme="minorHAnsi"/>
                <w:b/>
                <w:sz w:val="22"/>
                <w:szCs w:val="22"/>
              </w:rPr>
            </w:pPr>
            <w:r w:rsidRPr="003D49D0">
              <w:rPr>
                <w:rFonts w:asciiTheme="minorHAnsi" w:hAnsiTheme="minorHAnsi" w:cstheme="minorHAnsi"/>
                <w:b/>
                <w:sz w:val="22"/>
                <w:szCs w:val="22"/>
              </w:rPr>
              <w:t>Utilizzare le nuove tecnologie per giocare.</w:t>
            </w:r>
          </w:p>
        </w:tc>
        <w:tc>
          <w:tcPr>
            <w:tcW w:w="3654" w:type="dxa"/>
            <w:tcBorders>
              <w:left w:val="single" w:sz="2" w:space="0" w:color="000000"/>
              <w:bottom w:val="single" w:sz="2" w:space="0" w:color="000000"/>
            </w:tcBorders>
            <w:tcMar>
              <w:top w:w="55" w:type="dxa"/>
              <w:left w:w="55" w:type="dxa"/>
              <w:bottom w:w="55" w:type="dxa"/>
              <w:right w:w="55" w:type="dxa"/>
            </w:tcMar>
          </w:tcPr>
          <w:p w:rsidR="003D49D0" w:rsidRPr="003D49D0" w:rsidRDefault="003D49D0" w:rsidP="003D49D0">
            <w:pPr>
              <w:pStyle w:val="Paragrafoelenco"/>
              <w:spacing w:after="120"/>
              <w:rPr>
                <w:rFonts w:asciiTheme="minorHAnsi" w:eastAsia="Times New Roman" w:hAnsiTheme="minorHAnsi" w:cstheme="minorHAnsi"/>
                <w:sz w:val="22"/>
                <w:szCs w:val="22"/>
                <w:lang w:eastAsia="it-IT"/>
              </w:rPr>
            </w:pPr>
          </w:p>
          <w:p w:rsidR="003D49D0" w:rsidRPr="003D49D0" w:rsidRDefault="003D49D0" w:rsidP="009A0A3A">
            <w:pPr>
              <w:pStyle w:val="Paragrafoelenco"/>
              <w:numPr>
                <w:ilvl w:val="0"/>
                <w:numId w:val="14"/>
              </w:numPr>
              <w:spacing w:after="120"/>
              <w:rPr>
                <w:rFonts w:asciiTheme="minorHAnsi" w:hAnsiTheme="minorHAnsi" w:cstheme="minorHAnsi"/>
                <w:sz w:val="22"/>
                <w:szCs w:val="22"/>
              </w:rPr>
            </w:pPr>
            <w:r w:rsidRPr="003D49D0">
              <w:rPr>
                <w:rFonts w:asciiTheme="minorHAnsi" w:eastAsia="Times New Roman" w:hAnsiTheme="minorHAnsi" w:cstheme="minorHAnsi"/>
                <w:sz w:val="22"/>
                <w:szCs w:val="22"/>
                <w:lang w:eastAsia="it-IT"/>
              </w:rPr>
              <w:t>Iniziare ad utilizzare il computer.</w:t>
            </w:r>
          </w:p>
        </w:tc>
        <w:tc>
          <w:tcPr>
            <w:tcW w:w="3635" w:type="dxa"/>
            <w:tcBorders>
              <w:left w:val="single" w:sz="2" w:space="0" w:color="000000"/>
              <w:bottom w:val="single" w:sz="2" w:space="0" w:color="000000"/>
            </w:tcBorders>
            <w:tcMar>
              <w:top w:w="55" w:type="dxa"/>
              <w:left w:w="55" w:type="dxa"/>
              <w:bottom w:w="55" w:type="dxa"/>
              <w:right w:w="55" w:type="dxa"/>
            </w:tcMar>
          </w:tcPr>
          <w:p w:rsidR="003D49D0" w:rsidRDefault="003D49D0" w:rsidP="002D6565">
            <w:pPr>
              <w:spacing w:after="120"/>
              <w:rPr>
                <w:rFonts w:asciiTheme="minorHAnsi" w:hAnsiTheme="minorHAnsi" w:cstheme="minorHAnsi"/>
                <w:sz w:val="22"/>
                <w:szCs w:val="22"/>
              </w:rPr>
            </w:pP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Il computer</w:t>
            </w:r>
            <w:r>
              <w:rPr>
                <w:rFonts w:asciiTheme="minorHAnsi" w:hAnsiTheme="minorHAnsi" w:cstheme="minorHAnsi"/>
                <w:sz w:val="22"/>
                <w:szCs w:val="22"/>
              </w:rPr>
              <w:t>.</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 xml:space="preserve">Mouse. </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Tastiera</w:t>
            </w:r>
            <w:r>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3D49D0" w:rsidRDefault="003D49D0" w:rsidP="002D6565">
            <w:pPr>
              <w:spacing w:after="120"/>
              <w:rPr>
                <w:rFonts w:asciiTheme="minorHAnsi" w:hAnsiTheme="minorHAnsi" w:cstheme="minorHAnsi"/>
                <w:sz w:val="22"/>
                <w:szCs w:val="22"/>
              </w:rPr>
            </w:pP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 xml:space="preserve">Iniziare a muovere il mouse e i suoi tasti. </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Utilizzare i tasti delle frecce direzionali, dello spazio all’invio.</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Individuare e aprire icone già utilizzate.</w:t>
            </w:r>
          </w:p>
          <w:p w:rsidR="003D49D0" w:rsidRPr="003D49D0" w:rsidRDefault="003D49D0" w:rsidP="002D6565">
            <w:pPr>
              <w:spacing w:after="120"/>
              <w:rPr>
                <w:rFonts w:asciiTheme="minorHAnsi" w:eastAsia="Times New Roman" w:hAnsiTheme="minorHAnsi" w:cstheme="minorHAnsi"/>
                <w:sz w:val="22"/>
                <w:szCs w:val="22"/>
                <w:lang w:eastAsia="it-IT"/>
              </w:rPr>
            </w:pPr>
            <w:r w:rsidRPr="003D49D0">
              <w:rPr>
                <w:rFonts w:asciiTheme="minorHAnsi" w:hAnsiTheme="minorHAnsi" w:cstheme="minorHAnsi"/>
                <w:sz w:val="22"/>
                <w:szCs w:val="22"/>
              </w:rPr>
              <w:t>Giocare con il computer.</w:t>
            </w:r>
          </w:p>
        </w:tc>
      </w:tr>
      <w:tr w:rsidR="003D49D0" w:rsidRPr="003D49D0" w:rsidTr="002D6565">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3D49D0" w:rsidRPr="003D49D0" w:rsidRDefault="003D49D0" w:rsidP="002D6565">
            <w:pPr>
              <w:spacing w:after="120"/>
              <w:rPr>
                <w:rFonts w:asciiTheme="minorHAnsi" w:hAnsiTheme="minorHAnsi" w:cstheme="minorHAnsi"/>
                <w:b/>
                <w:sz w:val="22"/>
                <w:szCs w:val="22"/>
              </w:rPr>
            </w:pPr>
          </w:p>
          <w:p w:rsidR="003D49D0" w:rsidRPr="003D49D0" w:rsidRDefault="003D49D0" w:rsidP="002D6565">
            <w:pPr>
              <w:spacing w:after="120"/>
              <w:rPr>
                <w:rFonts w:asciiTheme="minorHAnsi" w:hAnsiTheme="minorHAnsi" w:cstheme="minorHAnsi"/>
                <w:b/>
                <w:sz w:val="22"/>
                <w:szCs w:val="22"/>
              </w:rPr>
            </w:pPr>
            <w:r w:rsidRPr="003D49D0">
              <w:rPr>
                <w:rFonts w:asciiTheme="minorHAnsi" w:hAnsiTheme="minorHAnsi" w:cstheme="minorHAnsi"/>
                <w:b/>
                <w:sz w:val="22"/>
                <w:szCs w:val="22"/>
              </w:rPr>
              <w:t>Introdurre semplici linguaggi di programmazione per sviluppare il gusto per l’ideazione e la realizzazione di attività.</w:t>
            </w:r>
          </w:p>
        </w:tc>
        <w:tc>
          <w:tcPr>
            <w:tcW w:w="3654" w:type="dxa"/>
            <w:tcBorders>
              <w:left w:val="single" w:sz="2" w:space="0" w:color="000000"/>
              <w:bottom w:val="single" w:sz="2" w:space="0" w:color="000000"/>
            </w:tcBorders>
            <w:tcMar>
              <w:top w:w="55" w:type="dxa"/>
              <w:left w:w="55" w:type="dxa"/>
              <w:bottom w:w="55" w:type="dxa"/>
              <w:right w:w="55" w:type="dxa"/>
            </w:tcMar>
          </w:tcPr>
          <w:p w:rsidR="003D49D0" w:rsidRDefault="003D49D0" w:rsidP="002D6565">
            <w:pPr>
              <w:spacing w:after="120"/>
              <w:rPr>
                <w:rFonts w:asciiTheme="minorHAnsi" w:hAnsiTheme="minorHAnsi" w:cstheme="minorHAnsi"/>
                <w:sz w:val="22"/>
                <w:szCs w:val="22"/>
              </w:rPr>
            </w:pPr>
          </w:p>
          <w:p w:rsidR="003D49D0" w:rsidRPr="003D49D0" w:rsidRDefault="003D49D0" w:rsidP="009A0A3A">
            <w:pPr>
              <w:pStyle w:val="Paragrafoelenco"/>
              <w:numPr>
                <w:ilvl w:val="0"/>
                <w:numId w:val="13"/>
              </w:numPr>
              <w:spacing w:after="120"/>
              <w:rPr>
                <w:rFonts w:asciiTheme="minorHAnsi" w:hAnsiTheme="minorHAnsi" w:cstheme="minorHAnsi"/>
                <w:sz w:val="22"/>
                <w:szCs w:val="22"/>
              </w:rPr>
            </w:pPr>
            <w:r w:rsidRPr="003D49D0">
              <w:rPr>
                <w:rFonts w:asciiTheme="minorHAnsi" w:hAnsiTheme="minorHAnsi" w:cstheme="minorHAnsi"/>
                <w:sz w:val="22"/>
                <w:szCs w:val="22"/>
              </w:rPr>
              <w:t>Utilizzare e creare semplici sequenze di istruzione.</w:t>
            </w:r>
          </w:p>
          <w:p w:rsidR="003D49D0" w:rsidRPr="003D49D0" w:rsidRDefault="003D49D0" w:rsidP="002D6565">
            <w:pPr>
              <w:spacing w:after="120"/>
              <w:rPr>
                <w:rFonts w:asciiTheme="minorHAnsi" w:hAnsiTheme="minorHAnsi" w:cstheme="minorHAnsi"/>
                <w:sz w:val="22"/>
                <w:szCs w:val="22"/>
              </w:rPr>
            </w:pPr>
          </w:p>
        </w:tc>
        <w:tc>
          <w:tcPr>
            <w:tcW w:w="3635" w:type="dxa"/>
            <w:tcBorders>
              <w:left w:val="single" w:sz="2" w:space="0" w:color="000000"/>
              <w:bottom w:val="single" w:sz="2" w:space="0" w:color="000000"/>
            </w:tcBorders>
            <w:tcMar>
              <w:top w:w="55" w:type="dxa"/>
              <w:left w:w="55" w:type="dxa"/>
              <w:bottom w:w="55" w:type="dxa"/>
              <w:right w:w="55" w:type="dxa"/>
            </w:tcMar>
          </w:tcPr>
          <w:p w:rsidR="003D49D0" w:rsidRDefault="003D49D0" w:rsidP="002D6565">
            <w:pPr>
              <w:spacing w:after="120"/>
              <w:rPr>
                <w:rFonts w:asciiTheme="minorHAnsi" w:hAnsiTheme="minorHAnsi" w:cstheme="minorHAnsi"/>
                <w:sz w:val="22"/>
                <w:szCs w:val="22"/>
              </w:rPr>
            </w:pP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Concetti spaziali</w:t>
            </w:r>
            <w:r>
              <w:rPr>
                <w:rFonts w:asciiTheme="minorHAnsi" w:hAnsiTheme="minorHAnsi" w:cstheme="minorHAnsi"/>
                <w:sz w:val="22"/>
                <w:szCs w:val="22"/>
              </w:rPr>
              <w:t>.</w:t>
            </w:r>
          </w:p>
          <w:p w:rsidR="003D49D0" w:rsidRPr="003D49D0" w:rsidRDefault="003D49D0" w:rsidP="003D49D0">
            <w:pPr>
              <w:rPr>
                <w:rFonts w:asciiTheme="minorHAnsi" w:hAnsiTheme="minorHAnsi" w:cstheme="minorHAnsi"/>
                <w:sz w:val="22"/>
                <w:szCs w:val="22"/>
              </w:rPr>
            </w:pPr>
            <w:r w:rsidRPr="003D49D0">
              <w:rPr>
                <w:rFonts w:asciiTheme="minorHAnsi" w:hAnsiTheme="minorHAnsi" w:cstheme="minorHAnsi"/>
                <w:sz w:val="22"/>
                <w:szCs w:val="22"/>
              </w:rPr>
              <w:t xml:space="preserve">Seriazioni e ordinamenti (trasversali </w:t>
            </w:r>
          </w:p>
          <w:p w:rsidR="003D49D0" w:rsidRDefault="003D49D0" w:rsidP="003D49D0">
            <w:pPr>
              <w:rPr>
                <w:rFonts w:asciiTheme="minorHAnsi" w:hAnsiTheme="minorHAnsi" w:cstheme="minorHAnsi"/>
                <w:sz w:val="22"/>
                <w:szCs w:val="22"/>
              </w:rPr>
            </w:pPr>
            <w:r w:rsidRPr="003D49D0">
              <w:rPr>
                <w:rFonts w:asciiTheme="minorHAnsi" w:hAnsiTheme="minorHAnsi" w:cstheme="minorHAnsi"/>
                <w:sz w:val="22"/>
                <w:szCs w:val="22"/>
              </w:rPr>
              <w:t>a tutti gli altri campi)</w:t>
            </w:r>
            <w:r>
              <w:rPr>
                <w:rFonts w:asciiTheme="minorHAnsi" w:hAnsiTheme="minorHAnsi" w:cstheme="minorHAnsi"/>
                <w:sz w:val="22"/>
                <w:szCs w:val="22"/>
              </w:rPr>
              <w:t>.</w:t>
            </w:r>
          </w:p>
          <w:p w:rsidR="003D49D0" w:rsidRPr="003D49D0" w:rsidRDefault="003D49D0" w:rsidP="003D49D0">
            <w:pPr>
              <w:rPr>
                <w:rFonts w:asciiTheme="minorHAnsi" w:hAnsiTheme="minorHAnsi" w:cstheme="minorHAnsi"/>
                <w:sz w:val="22"/>
                <w:szCs w:val="22"/>
              </w:rPr>
            </w:pP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Approccio al metodo della programmazione</w:t>
            </w:r>
            <w:r>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3D49D0" w:rsidRDefault="003D49D0" w:rsidP="002D6565">
            <w:pPr>
              <w:spacing w:after="120"/>
              <w:rPr>
                <w:rFonts w:asciiTheme="minorHAnsi" w:hAnsiTheme="minorHAnsi" w:cstheme="minorHAnsi"/>
                <w:sz w:val="22"/>
                <w:szCs w:val="22"/>
              </w:rPr>
            </w:pP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 xml:space="preserve">Riordinare semplici sequenze di istruzioni. </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 xml:space="preserve">Creare e utilizzare sequenze di istruzioni per eseguire un breve percorso. </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Creare e utilizzare semplici sequenze di istruzioni per eseguire un’attività, un progetto.</w:t>
            </w:r>
          </w:p>
        </w:tc>
      </w:tr>
      <w:tr w:rsidR="003D49D0" w:rsidRPr="003D49D0" w:rsidTr="002D6565">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3D49D0" w:rsidRPr="003D49D0" w:rsidRDefault="003D49D0" w:rsidP="002D6565">
            <w:pPr>
              <w:spacing w:after="120"/>
              <w:rPr>
                <w:rFonts w:asciiTheme="minorHAnsi" w:hAnsiTheme="minorHAnsi" w:cstheme="minorHAnsi"/>
                <w:b/>
                <w:sz w:val="22"/>
                <w:szCs w:val="22"/>
              </w:rPr>
            </w:pPr>
          </w:p>
          <w:p w:rsidR="003D49D0" w:rsidRPr="003D49D0" w:rsidRDefault="003D49D0" w:rsidP="002D6565">
            <w:pPr>
              <w:spacing w:after="120"/>
              <w:rPr>
                <w:rFonts w:asciiTheme="minorHAnsi" w:hAnsiTheme="minorHAnsi" w:cstheme="minorHAnsi"/>
                <w:b/>
                <w:sz w:val="22"/>
                <w:szCs w:val="22"/>
              </w:rPr>
            </w:pPr>
            <w:r w:rsidRPr="003D49D0">
              <w:rPr>
                <w:rFonts w:asciiTheme="minorHAnsi" w:hAnsiTheme="minorHAnsi" w:cstheme="minorHAnsi"/>
                <w:b/>
                <w:sz w:val="22"/>
                <w:szCs w:val="22"/>
              </w:rPr>
              <w:t>Utilizzare la programmazione visuale per apprendere le basi del pensiero computazionale.</w:t>
            </w:r>
          </w:p>
        </w:tc>
        <w:tc>
          <w:tcPr>
            <w:tcW w:w="3654" w:type="dxa"/>
            <w:tcBorders>
              <w:left w:val="single" w:sz="2" w:space="0" w:color="000000"/>
              <w:bottom w:val="single" w:sz="2" w:space="0" w:color="000000"/>
            </w:tcBorders>
            <w:tcMar>
              <w:top w:w="55" w:type="dxa"/>
              <w:left w:w="55" w:type="dxa"/>
              <w:bottom w:w="55" w:type="dxa"/>
              <w:right w:w="55" w:type="dxa"/>
            </w:tcMar>
          </w:tcPr>
          <w:p w:rsidR="003D49D0" w:rsidRDefault="003D49D0" w:rsidP="002D6565">
            <w:pPr>
              <w:spacing w:after="120"/>
              <w:rPr>
                <w:rFonts w:asciiTheme="minorHAnsi" w:hAnsiTheme="minorHAnsi" w:cstheme="minorHAnsi"/>
                <w:sz w:val="22"/>
                <w:szCs w:val="22"/>
              </w:rPr>
            </w:pPr>
          </w:p>
          <w:p w:rsidR="003D49D0" w:rsidRPr="003D49D0" w:rsidRDefault="003D49D0" w:rsidP="009A0A3A">
            <w:pPr>
              <w:pStyle w:val="Paragrafoelenco"/>
              <w:numPr>
                <w:ilvl w:val="0"/>
                <w:numId w:val="12"/>
              </w:numPr>
              <w:spacing w:after="120"/>
              <w:ind w:left="714" w:hanging="357"/>
              <w:contextualSpacing w:val="0"/>
              <w:rPr>
                <w:rFonts w:asciiTheme="minorHAnsi" w:hAnsiTheme="minorHAnsi" w:cstheme="minorHAnsi"/>
                <w:sz w:val="22"/>
                <w:szCs w:val="22"/>
              </w:rPr>
            </w:pPr>
            <w:r w:rsidRPr="003D49D0">
              <w:rPr>
                <w:rFonts w:asciiTheme="minorHAnsi" w:hAnsiTheme="minorHAnsi" w:cstheme="minorHAnsi"/>
                <w:sz w:val="22"/>
                <w:szCs w:val="22"/>
              </w:rPr>
              <w:t>Eseguire percorsi su indicazione.</w:t>
            </w:r>
          </w:p>
          <w:p w:rsidR="003D49D0" w:rsidRPr="003D49D0" w:rsidRDefault="003D49D0" w:rsidP="009A0A3A">
            <w:pPr>
              <w:pStyle w:val="Paragrafoelenco"/>
              <w:numPr>
                <w:ilvl w:val="0"/>
                <w:numId w:val="12"/>
              </w:numPr>
              <w:spacing w:after="120"/>
              <w:ind w:left="714" w:hanging="357"/>
              <w:contextualSpacing w:val="0"/>
              <w:rPr>
                <w:rFonts w:asciiTheme="minorHAnsi" w:hAnsiTheme="minorHAnsi" w:cstheme="minorHAnsi"/>
                <w:sz w:val="22"/>
                <w:szCs w:val="22"/>
              </w:rPr>
            </w:pPr>
            <w:r w:rsidRPr="003D49D0">
              <w:rPr>
                <w:rFonts w:asciiTheme="minorHAnsi" w:hAnsiTheme="minorHAnsi" w:cstheme="minorHAnsi"/>
                <w:sz w:val="22"/>
                <w:szCs w:val="22"/>
              </w:rPr>
              <w:t>Eseguire percorsi su indicazione simbolica.</w:t>
            </w:r>
          </w:p>
          <w:p w:rsidR="003D49D0" w:rsidRPr="003D49D0" w:rsidRDefault="003D49D0" w:rsidP="009A0A3A">
            <w:pPr>
              <w:pStyle w:val="Paragrafoelenco"/>
              <w:numPr>
                <w:ilvl w:val="0"/>
                <w:numId w:val="12"/>
              </w:numPr>
              <w:spacing w:after="120"/>
              <w:ind w:left="714" w:hanging="357"/>
              <w:contextualSpacing w:val="0"/>
              <w:rPr>
                <w:rFonts w:asciiTheme="minorHAnsi" w:hAnsiTheme="minorHAnsi" w:cstheme="minorHAnsi"/>
                <w:sz w:val="22"/>
                <w:szCs w:val="22"/>
              </w:rPr>
            </w:pPr>
            <w:r w:rsidRPr="003D49D0">
              <w:rPr>
                <w:rFonts w:asciiTheme="minorHAnsi" w:hAnsiTheme="minorHAnsi" w:cstheme="minorHAnsi"/>
                <w:sz w:val="22"/>
                <w:szCs w:val="22"/>
              </w:rPr>
              <w:t xml:space="preserve">Dare indicazioni per far </w:t>
            </w:r>
            <w:r w:rsidRPr="003D49D0">
              <w:rPr>
                <w:rFonts w:asciiTheme="minorHAnsi" w:hAnsiTheme="minorHAnsi" w:cstheme="minorHAnsi"/>
                <w:sz w:val="22"/>
                <w:szCs w:val="22"/>
              </w:rPr>
              <w:lastRenderedPageBreak/>
              <w:t>eseguire percorsi ad un compagno.</w:t>
            </w:r>
          </w:p>
          <w:p w:rsidR="003D49D0" w:rsidRPr="003D49D0" w:rsidRDefault="003D49D0" w:rsidP="009A0A3A">
            <w:pPr>
              <w:pStyle w:val="Paragrafoelenco"/>
              <w:numPr>
                <w:ilvl w:val="0"/>
                <w:numId w:val="12"/>
              </w:numPr>
              <w:spacing w:after="120"/>
              <w:ind w:left="714" w:hanging="357"/>
              <w:contextualSpacing w:val="0"/>
              <w:rPr>
                <w:rFonts w:asciiTheme="minorHAnsi" w:hAnsiTheme="minorHAnsi" w:cstheme="minorHAnsi"/>
                <w:sz w:val="22"/>
                <w:szCs w:val="22"/>
              </w:rPr>
            </w:pPr>
            <w:r w:rsidRPr="003D49D0">
              <w:rPr>
                <w:rFonts w:asciiTheme="minorHAnsi" w:hAnsiTheme="minorHAnsi" w:cstheme="minorHAnsi"/>
                <w:sz w:val="22"/>
                <w:szCs w:val="22"/>
              </w:rPr>
              <w:t>Muovere oggetti secondo indicazioni.</w:t>
            </w:r>
          </w:p>
          <w:p w:rsidR="003D49D0" w:rsidRPr="009F6C72" w:rsidRDefault="003D49D0" w:rsidP="009A0A3A">
            <w:pPr>
              <w:pStyle w:val="Paragrafoelenco"/>
              <w:numPr>
                <w:ilvl w:val="0"/>
                <w:numId w:val="12"/>
              </w:numPr>
              <w:spacing w:after="120"/>
              <w:ind w:left="714" w:hanging="357"/>
              <w:contextualSpacing w:val="0"/>
              <w:rPr>
                <w:rFonts w:asciiTheme="minorHAnsi" w:hAnsiTheme="minorHAnsi" w:cstheme="minorHAnsi"/>
                <w:sz w:val="22"/>
                <w:szCs w:val="22"/>
              </w:rPr>
            </w:pPr>
            <w:r w:rsidRPr="003D49D0">
              <w:rPr>
                <w:rFonts w:asciiTheme="minorHAnsi" w:hAnsiTheme="minorHAnsi" w:cstheme="minorHAnsi"/>
                <w:sz w:val="22"/>
                <w:szCs w:val="22"/>
              </w:rPr>
              <w:t>Iniziare a programmare semplici robot.</w:t>
            </w:r>
          </w:p>
        </w:tc>
        <w:tc>
          <w:tcPr>
            <w:tcW w:w="3635" w:type="dxa"/>
            <w:tcBorders>
              <w:left w:val="single" w:sz="2" w:space="0" w:color="000000"/>
              <w:bottom w:val="single" w:sz="2" w:space="0" w:color="000000"/>
            </w:tcBorders>
            <w:tcMar>
              <w:top w:w="55" w:type="dxa"/>
              <w:left w:w="55" w:type="dxa"/>
              <w:bottom w:w="55" w:type="dxa"/>
              <w:right w:w="55" w:type="dxa"/>
            </w:tcMar>
          </w:tcPr>
          <w:p w:rsidR="003D49D0" w:rsidRDefault="003D49D0" w:rsidP="002D6565">
            <w:pPr>
              <w:spacing w:after="120"/>
              <w:rPr>
                <w:rFonts w:asciiTheme="minorHAnsi" w:hAnsiTheme="minorHAnsi" w:cstheme="minorHAnsi"/>
                <w:sz w:val="22"/>
                <w:szCs w:val="22"/>
              </w:rPr>
            </w:pP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Concetti spaziali</w:t>
            </w:r>
            <w:r>
              <w:rPr>
                <w:rFonts w:asciiTheme="minorHAnsi" w:hAnsiTheme="minorHAnsi" w:cstheme="minorHAnsi"/>
                <w:sz w:val="22"/>
                <w:szCs w:val="22"/>
              </w:rPr>
              <w:t>.</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Seriazioni e ordinamenti (trasversali a tutte gli altri campi)</w:t>
            </w:r>
            <w:r>
              <w:rPr>
                <w:rFonts w:asciiTheme="minorHAnsi" w:hAnsiTheme="minorHAnsi" w:cstheme="minorHAnsi"/>
                <w:sz w:val="22"/>
                <w:szCs w:val="22"/>
              </w:rPr>
              <w:t>.</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Simboli mappe, percorsi</w:t>
            </w:r>
            <w:r>
              <w:rPr>
                <w:rFonts w:asciiTheme="minorHAnsi" w:hAnsiTheme="minorHAnsi" w:cstheme="minorHAnsi"/>
                <w:sz w:val="22"/>
                <w:szCs w:val="22"/>
              </w:rPr>
              <w:t>.</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lastRenderedPageBreak/>
              <w:t>Numeri</w:t>
            </w:r>
            <w:r>
              <w:rPr>
                <w:rFonts w:asciiTheme="minorHAnsi" w:hAnsiTheme="minorHAnsi" w:cstheme="minorHAnsi"/>
                <w:sz w:val="22"/>
                <w:szCs w:val="22"/>
              </w:rPr>
              <w:t>.</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Approccio al metodo della programmazione</w:t>
            </w:r>
            <w:r>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3D49D0" w:rsidRDefault="003D49D0" w:rsidP="002D6565">
            <w:pPr>
              <w:spacing w:after="120"/>
              <w:rPr>
                <w:rFonts w:asciiTheme="minorHAnsi" w:hAnsiTheme="minorHAnsi" w:cstheme="minorHAnsi"/>
                <w:sz w:val="22"/>
                <w:szCs w:val="22"/>
              </w:rPr>
            </w:pP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Muoversi in uno spazio strutturato secondo le indicazioni date, anche impersonando il robot.</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 xml:space="preserve">Muovere un oggetto su scacchiere/percorsi secondo le </w:t>
            </w:r>
            <w:r w:rsidRPr="003D49D0">
              <w:rPr>
                <w:rFonts w:asciiTheme="minorHAnsi" w:hAnsiTheme="minorHAnsi" w:cstheme="minorHAnsi"/>
                <w:sz w:val="22"/>
                <w:szCs w:val="22"/>
              </w:rPr>
              <w:lastRenderedPageBreak/>
              <w:t>indicazioni.</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 xml:space="preserve">Usare correttamente le frecce. </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Rappresentare il percorso fatto.</w:t>
            </w:r>
          </w:p>
          <w:p w:rsidR="003D49D0" w:rsidRPr="003D49D0" w:rsidRDefault="003D49D0" w:rsidP="002D6565">
            <w:pPr>
              <w:spacing w:after="120"/>
              <w:jc w:val="both"/>
              <w:rPr>
                <w:rFonts w:asciiTheme="minorHAnsi" w:hAnsiTheme="minorHAnsi" w:cstheme="minorHAnsi"/>
                <w:sz w:val="22"/>
                <w:szCs w:val="22"/>
              </w:rPr>
            </w:pPr>
            <w:r w:rsidRPr="003D49D0">
              <w:rPr>
                <w:rFonts w:asciiTheme="minorHAnsi" w:hAnsiTheme="minorHAnsi" w:cstheme="minorHAnsi"/>
                <w:sz w:val="22"/>
                <w:szCs w:val="22"/>
              </w:rPr>
              <w:t>Rappresentare il percorso fatto con un semplice algoritmo.</w:t>
            </w:r>
          </w:p>
        </w:tc>
      </w:tr>
      <w:tr w:rsidR="003D49D0" w:rsidRPr="003D49D0" w:rsidTr="002D6565">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3D49D0" w:rsidRPr="003D49D0" w:rsidRDefault="003D49D0" w:rsidP="002D6565">
            <w:pPr>
              <w:spacing w:after="120"/>
              <w:rPr>
                <w:rFonts w:asciiTheme="minorHAnsi" w:hAnsiTheme="minorHAnsi" w:cstheme="minorHAnsi"/>
                <w:b/>
                <w:sz w:val="22"/>
                <w:szCs w:val="22"/>
              </w:rPr>
            </w:pPr>
          </w:p>
          <w:p w:rsidR="003D49D0" w:rsidRPr="003D49D0" w:rsidRDefault="003D49D0" w:rsidP="002D6565">
            <w:pPr>
              <w:spacing w:after="120"/>
              <w:rPr>
                <w:rFonts w:asciiTheme="minorHAnsi" w:hAnsiTheme="minorHAnsi" w:cstheme="minorHAnsi"/>
                <w:b/>
                <w:sz w:val="22"/>
                <w:szCs w:val="22"/>
              </w:rPr>
            </w:pPr>
            <w:r w:rsidRPr="003D49D0">
              <w:rPr>
                <w:rFonts w:asciiTheme="minorHAnsi" w:hAnsiTheme="minorHAnsi" w:cstheme="minorHAnsi"/>
                <w:b/>
                <w:sz w:val="22"/>
                <w:szCs w:val="22"/>
              </w:rPr>
              <w:t>Utilizzare il digital storytelling per raccontare brevi storie.</w:t>
            </w:r>
          </w:p>
        </w:tc>
        <w:tc>
          <w:tcPr>
            <w:tcW w:w="3654" w:type="dxa"/>
            <w:tcBorders>
              <w:left w:val="single" w:sz="2" w:space="0" w:color="000000"/>
              <w:bottom w:val="single" w:sz="2" w:space="0" w:color="000000"/>
            </w:tcBorders>
            <w:tcMar>
              <w:top w:w="55" w:type="dxa"/>
              <w:left w:w="55" w:type="dxa"/>
              <w:bottom w:w="55" w:type="dxa"/>
              <w:right w:w="55" w:type="dxa"/>
            </w:tcMar>
          </w:tcPr>
          <w:p w:rsidR="003D49D0" w:rsidRDefault="003D49D0" w:rsidP="002D6565">
            <w:pPr>
              <w:spacing w:after="120"/>
              <w:rPr>
                <w:rFonts w:asciiTheme="minorHAnsi" w:hAnsiTheme="minorHAnsi" w:cstheme="minorHAnsi"/>
                <w:sz w:val="22"/>
                <w:szCs w:val="22"/>
              </w:rPr>
            </w:pPr>
          </w:p>
          <w:p w:rsidR="003D49D0" w:rsidRPr="003D49D0" w:rsidRDefault="003D49D0" w:rsidP="009A0A3A">
            <w:pPr>
              <w:pStyle w:val="Paragrafoelenco"/>
              <w:numPr>
                <w:ilvl w:val="0"/>
                <w:numId w:val="11"/>
              </w:numPr>
              <w:spacing w:after="120" w:line="360" w:lineRule="auto"/>
              <w:rPr>
                <w:rFonts w:asciiTheme="minorHAnsi" w:hAnsiTheme="minorHAnsi" w:cstheme="minorHAnsi"/>
                <w:sz w:val="22"/>
                <w:szCs w:val="22"/>
              </w:rPr>
            </w:pPr>
            <w:r w:rsidRPr="003D49D0">
              <w:rPr>
                <w:rFonts w:asciiTheme="minorHAnsi" w:hAnsiTheme="minorHAnsi" w:cstheme="minorHAnsi"/>
                <w:sz w:val="22"/>
                <w:szCs w:val="22"/>
              </w:rPr>
              <w:t>Rielaborare storie.</w:t>
            </w:r>
          </w:p>
          <w:p w:rsidR="003D49D0" w:rsidRPr="003D49D0" w:rsidRDefault="003D49D0" w:rsidP="009A0A3A">
            <w:pPr>
              <w:pStyle w:val="Paragrafoelenco"/>
              <w:numPr>
                <w:ilvl w:val="0"/>
                <w:numId w:val="11"/>
              </w:numPr>
              <w:spacing w:after="120" w:line="360" w:lineRule="auto"/>
              <w:rPr>
                <w:rFonts w:asciiTheme="minorHAnsi" w:hAnsiTheme="minorHAnsi" w:cstheme="minorHAnsi"/>
                <w:sz w:val="22"/>
                <w:szCs w:val="22"/>
              </w:rPr>
            </w:pPr>
            <w:r w:rsidRPr="003D49D0">
              <w:rPr>
                <w:rFonts w:asciiTheme="minorHAnsi" w:hAnsiTheme="minorHAnsi" w:cstheme="minorHAnsi"/>
                <w:sz w:val="22"/>
                <w:szCs w:val="22"/>
              </w:rPr>
              <w:t>Inventare storie.</w:t>
            </w:r>
          </w:p>
          <w:p w:rsidR="003D49D0" w:rsidRPr="003D49D0" w:rsidRDefault="003D49D0" w:rsidP="009A0A3A">
            <w:pPr>
              <w:pStyle w:val="Paragrafoelenco"/>
              <w:numPr>
                <w:ilvl w:val="0"/>
                <w:numId w:val="11"/>
              </w:numPr>
              <w:spacing w:line="360" w:lineRule="auto"/>
              <w:ind w:left="714" w:hanging="357"/>
              <w:rPr>
                <w:rFonts w:asciiTheme="minorHAnsi" w:hAnsiTheme="minorHAnsi" w:cstheme="minorHAnsi"/>
                <w:sz w:val="22"/>
                <w:szCs w:val="22"/>
              </w:rPr>
            </w:pPr>
            <w:r w:rsidRPr="003D49D0">
              <w:rPr>
                <w:rFonts w:asciiTheme="minorHAnsi" w:hAnsiTheme="minorHAnsi" w:cstheme="minorHAnsi"/>
                <w:sz w:val="22"/>
                <w:szCs w:val="22"/>
              </w:rPr>
              <w:t>Inventare personaggi.</w:t>
            </w:r>
          </w:p>
          <w:p w:rsidR="003D49D0" w:rsidRPr="003D49D0" w:rsidRDefault="003D49D0" w:rsidP="009A0A3A">
            <w:pPr>
              <w:pStyle w:val="Paragrafoelenco"/>
              <w:numPr>
                <w:ilvl w:val="0"/>
                <w:numId w:val="11"/>
              </w:numPr>
              <w:spacing w:line="360" w:lineRule="auto"/>
              <w:ind w:left="714" w:hanging="357"/>
              <w:rPr>
                <w:rFonts w:asciiTheme="minorHAnsi" w:hAnsiTheme="minorHAnsi" w:cstheme="minorHAnsi"/>
                <w:sz w:val="22"/>
                <w:szCs w:val="22"/>
              </w:rPr>
            </w:pPr>
            <w:r w:rsidRPr="003D49D0">
              <w:rPr>
                <w:rFonts w:asciiTheme="minorHAnsi" w:hAnsiTheme="minorHAnsi" w:cstheme="minorHAnsi"/>
                <w:sz w:val="22"/>
                <w:szCs w:val="22"/>
              </w:rPr>
              <w:t>Leggere immagini e descriverle.</w:t>
            </w:r>
          </w:p>
          <w:p w:rsidR="003D49D0" w:rsidRPr="003D49D0" w:rsidRDefault="003D49D0" w:rsidP="009A0A3A">
            <w:pPr>
              <w:pStyle w:val="Paragrafoelenco"/>
              <w:numPr>
                <w:ilvl w:val="0"/>
                <w:numId w:val="11"/>
              </w:numPr>
              <w:spacing w:line="360" w:lineRule="auto"/>
              <w:ind w:left="714" w:hanging="357"/>
              <w:rPr>
                <w:rFonts w:asciiTheme="minorHAnsi" w:hAnsiTheme="minorHAnsi" w:cstheme="minorHAnsi"/>
                <w:sz w:val="22"/>
                <w:szCs w:val="22"/>
              </w:rPr>
            </w:pPr>
            <w:r w:rsidRPr="003D49D0">
              <w:rPr>
                <w:rFonts w:asciiTheme="minorHAnsi" w:hAnsiTheme="minorHAnsi" w:cstheme="minorHAnsi"/>
                <w:sz w:val="22"/>
                <w:szCs w:val="22"/>
              </w:rPr>
              <w:t>Inventare simboli.</w:t>
            </w:r>
          </w:p>
        </w:tc>
        <w:tc>
          <w:tcPr>
            <w:tcW w:w="3635" w:type="dxa"/>
            <w:tcBorders>
              <w:left w:val="single" w:sz="2" w:space="0" w:color="000000"/>
              <w:bottom w:val="single" w:sz="2" w:space="0" w:color="000000"/>
            </w:tcBorders>
            <w:tcMar>
              <w:top w:w="55" w:type="dxa"/>
              <w:left w:w="55" w:type="dxa"/>
              <w:bottom w:w="55" w:type="dxa"/>
              <w:right w:w="55" w:type="dxa"/>
            </w:tcMar>
          </w:tcPr>
          <w:p w:rsidR="003D49D0" w:rsidRDefault="003D49D0" w:rsidP="002D6565">
            <w:pPr>
              <w:spacing w:after="120"/>
              <w:rPr>
                <w:rFonts w:asciiTheme="minorHAnsi" w:hAnsiTheme="minorHAnsi" w:cstheme="minorHAnsi"/>
                <w:sz w:val="22"/>
                <w:szCs w:val="22"/>
              </w:rPr>
            </w:pP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Concetti temporali</w:t>
            </w:r>
            <w:r>
              <w:rPr>
                <w:rFonts w:asciiTheme="minorHAnsi" w:hAnsiTheme="minorHAnsi" w:cstheme="minorHAnsi"/>
                <w:sz w:val="22"/>
                <w:szCs w:val="22"/>
              </w:rPr>
              <w:t>.</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Linea del tempo</w:t>
            </w:r>
            <w:r>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3D49D0" w:rsidRDefault="003D49D0" w:rsidP="002D6565">
            <w:pPr>
              <w:spacing w:after="120"/>
              <w:rPr>
                <w:rFonts w:asciiTheme="minorHAnsi" w:hAnsiTheme="minorHAnsi" w:cstheme="minorHAnsi"/>
                <w:sz w:val="22"/>
                <w:szCs w:val="22"/>
              </w:rPr>
            </w:pP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Inventare le sequenze di una breve storia.</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Realizzare e descrive sequenze.</w:t>
            </w: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Ordinare le sequenze secondo una linea temporale adeguata.</w:t>
            </w:r>
          </w:p>
          <w:p w:rsidR="003D49D0" w:rsidRPr="003D49D0" w:rsidRDefault="003D49D0" w:rsidP="002D6565">
            <w:pPr>
              <w:spacing w:after="120"/>
              <w:jc w:val="both"/>
              <w:rPr>
                <w:rFonts w:asciiTheme="minorHAnsi" w:hAnsiTheme="minorHAnsi" w:cstheme="minorHAnsi"/>
                <w:sz w:val="22"/>
                <w:szCs w:val="22"/>
              </w:rPr>
            </w:pPr>
            <w:r w:rsidRPr="003D49D0">
              <w:rPr>
                <w:rFonts w:asciiTheme="minorHAnsi" w:hAnsiTheme="minorHAnsi" w:cstheme="minorHAnsi"/>
                <w:sz w:val="22"/>
                <w:szCs w:val="22"/>
              </w:rPr>
              <w:t>Sostituire ai disegni dei simboli concordati.</w:t>
            </w:r>
          </w:p>
          <w:p w:rsidR="003D49D0" w:rsidRPr="003D49D0" w:rsidRDefault="003D49D0" w:rsidP="002D6565">
            <w:pPr>
              <w:spacing w:after="120"/>
              <w:jc w:val="both"/>
              <w:rPr>
                <w:rFonts w:asciiTheme="minorHAnsi" w:eastAsia="Times New Roman" w:hAnsiTheme="minorHAnsi" w:cstheme="minorHAnsi"/>
                <w:sz w:val="22"/>
                <w:szCs w:val="22"/>
                <w:lang w:eastAsia="it-IT"/>
              </w:rPr>
            </w:pPr>
            <w:r w:rsidRPr="003D49D0">
              <w:rPr>
                <w:rFonts w:asciiTheme="minorHAnsi" w:hAnsiTheme="minorHAnsi" w:cstheme="minorHAnsi"/>
                <w:sz w:val="22"/>
                <w:szCs w:val="22"/>
              </w:rPr>
              <w:t>Partecipare alla realizzazione e rappresentazione di una storia con vari materiali e modalità.</w:t>
            </w:r>
          </w:p>
        </w:tc>
      </w:tr>
      <w:tr w:rsidR="003D49D0" w:rsidRPr="003D49D0" w:rsidTr="002D6565">
        <w:trPr>
          <w:jc w:val="right"/>
        </w:trPr>
        <w:tc>
          <w:tcPr>
            <w:tcW w:w="3615" w:type="dxa"/>
            <w:tcBorders>
              <w:left w:val="single" w:sz="2" w:space="0" w:color="000000"/>
              <w:bottom w:val="single" w:sz="2" w:space="0" w:color="000000"/>
            </w:tcBorders>
            <w:tcMar>
              <w:top w:w="55" w:type="dxa"/>
              <w:left w:w="55" w:type="dxa"/>
              <w:bottom w:w="55" w:type="dxa"/>
              <w:right w:w="55" w:type="dxa"/>
            </w:tcMar>
            <w:vAlign w:val="center"/>
          </w:tcPr>
          <w:p w:rsidR="003D49D0" w:rsidRPr="003D49D0" w:rsidRDefault="003D49D0" w:rsidP="002D6565">
            <w:pPr>
              <w:spacing w:after="120"/>
              <w:rPr>
                <w:rFonts w:asciiTheme="minorHAnsi" w:hAnsiTheme="minorHAnsi" w:cstheme="minorHAnsi"/>
                <w:b/>
                <w:sz w:val="22"/>
                <w:szCs w:val="22"/>
              </w:rPr>
            </w:pPr>
          </w:p>
          <w:p w:rsidR="003D49D0" w:rsidRPr="003D49D0" w:rsidRDefault="003D49D0" w:rsidP="002D6565">
            <w:pPr>
              <w:spacing w:after="120"/>
              <w:rPr>
                <w:rFonts w:asciiTheme="minorHAnsi" w:hAnsiTheme="minorHAnsi" w:cstheme="minorHAnsi"/>
                <w:b/>
                <w:sz w:val="22"/>
                <w:szCs w:val="22"/>
              </w:rPr>
            </w:pPr>
            <w:r w:rsidRPr="003D49D0">
              <w:rPr>
                <w:rFonts w:asciiTheme="minorHAnsi" w:hAnsiTheme="minorHAnsi" w:cstheme="minorHAnsi"/>
                <w:b/>
                <w:sz w:val="22"/>
                <w:szCs w:val="22"/>
              </w:rPr>
              <w:t>Riconoscere che molti degli oggetti di uso quotidiano funzionano grazie a un “computer”.</w:t>
            </w:r>
          </w:p>
          <w:p w:rsidR="003D49D0" w:rsidRPr="003D49D0" w:rsidRDefault="003D49D0" w:rsidP="002D6565">
            <w:pPr>
              <w:spacing w:after="120"/>
              <w:rPr>
                <w:rFonts w:asciiTheme="minorHAnsi" w:hAnsiTheme="minorHAnsi" w:cstheme="minorHAnsi"/>
                <w:b/>
                <w:sz w:val="22"/>
                <w:szCs w:val="22"/>
              </w:rPr>
            </w:pPr>
            <w:r w:rsidRPr="003D49D0">
              <w:rPr>
                <w:rFonts w:asciiTheme="minorHAnsi" w:hAnsiTheme="minorHAnsi" w:cstheme="minorHAnsi"/>
                <w:b/>
                <w:sz w:val="22"/>
                <w:szCs w:val="22"/>
              </w:rPr>
              <w:t>Inventare e progettare nuovi dispositivi, giochi, ecc.</w:t>
            </w:r>
          </w:p>
        </w:tc>
        <w:tc>
          <w:tcPr>
            <w:tcW w:w="3654" w:type="dxa"/>
            <w:tcBorders>
              <w:left w:val="single" w:sz="2" w:space="0" w:color="000000"/>
              <w:bottom w:val="single" w:sz="2" w:space="0" w:color="000000"/>
            </w:tcBorders>
            <w:tcMar>
              <w:top w:w="55" w:type="dxa"/>
              <w:left w:w="55" w:type="dxa"/>
              <w:bottom w:w="55" w:type="dxa"/>
              <w:right w:w="55" w:type="dxa"/>
            </w:tcMar>
          </w:tcPr>
          <w:p w:rsidR="00DD3614" w:rsidRDefault="00DD3614" w:rsidP="00DD3614">
            <w:pPr>
              <w:pStyle w:val="Paragrafoelenco"/>
              <w:spacing w:after="120"/>
              <w:rPr>
                <w:rFonts w:asciiTheme="minorHAnsi" w:hAnsiTheme="minorHAnsi" w:cstheme="minorHAnsi"/>
                <w:sz w:val="22"/>
                <w:szCs w:val="22"/>
              </w:rPr>
            </w:pPr>
          </w:p>
          <w:p w:rsidR="003D49D0" w:rsidRDefault="003D49D0" w:rsidP="009A0A3A">
            <w:pPr>
              <w:pStyle w:val="Paragrafoelenco"/>
              <w:numPr>
                <w:ilvl w:val="0"/>
                <w:numId w:val="15"/>
              </w:numPr>
              <w:spacing w:after="120"/>
              <w:rPr>
                <w:rFonts w:asciiTheme="minorHAnsi" w:hAnsiTheme="minorHAnsi" w:cstheme="minorHAnsi"/>
                <w:sz w:val="22"/>
                <w:szCs w:val="22"/>
              </w:rPr>
            </w:pPr>
            <w:r w:rsidRPr="00DD3614">
              <w:rPr>
                <w:rFonts w:asciiTheme="minorHAnsi" w:hAnsiTheme="minorHAnsi" w:cstheme="minorHAnsi"/>
                <w:sz w:val="22"/>
                <w:szCs w:val="22"/>
              </w:rPr>
              <w:t>Riconoscere OGGETTI-SMART.</w:t>
            </w:r>
          </w:p>
          <w:p w:rsidR="00DD3614" w:rsidRPr="00DD3614" w:rsidRDefault="00DD3614" w:rsidP="00DD3614">
            <w:pPr>
              <w:pStyle w:val="Paragrafoelenco"/>
              <w:spacing w:after="120"/>
              <w:rPr>
                <w:rFonts w:asciiTheme="minorHAnsi" w:hAnsiTheme="minorHAnsi" w:cstheme="minorHAnsi"/>
                <w:sz w:val="22"/>
                <w:szCs w:val="22"/>
              </w:rPr>
            </w:pPr>
          </w:p>
          <w:p w:rsidR="003D49D0" w:rsidRPr="00DD3614" w:rsidRDefault="003D49D0" w:rsidP="009A0A3A">
            <w:pPr>
              <w:pStyle w:val="Paragrafoelenco"/>
              <w:numPr>
                <w:ilvl w:val="0"/>
                <w:numId w:val="15"/>
              </w:numPr>
              <w:spacing w:after="120"/>
              <w:rPr>
                <w:rFonts w:asciiTheme="minorHAnsi" w:hAnsiTheme="minorHAnsi" w:cstheme="minorHAnsi"/>
                <w:sz w:val="22"/>
                <w:szCs w:val="22"/>
              </w:rPr>
            </w:pPr>
            <w:r w:rsidRPr="00DD3614">
              <w:rPr>
                <w:rFonts w:asciiTheme="minorHAnsi" w:hAnsiTheme="minorHAnsi" w:cstheme="minorHAnsi"/>
                <w:sz w:val="22"/>
                <w:szCs w:val="22"/>
              </w:rPr>
              <w:t>Usare l’immaginazione e la creatività per realizzare oggetti e giochi.</w:t>
            </w:r>
          </w:p>
        </w:tc>
        <w:tc>
          <w:tcPr>
            <w:tcW w:w="3635" w:type="dxa"/>
            <w:tcBorders>
              <w:left w:val="single" w:sz="2" w:space="0" w:color="000000"/>
              <w:bottom w:val="single" w:sz="2" w:space="0" w:color="000000"/>
            </w:tcBorders>
            <w:tcMar>
              <w:top w:w="55" w:type="dxa"/>
              <w:left w:w="55" w:type="dxa"/>
              <w:bottom w:w="55" w:type="dxa"/>
              <w:right w:w="55" w:type="dxa"/>
            </w:tcMar>
          </w:tcPr>
          <w:p w:rsidR="00DD3614" w:rsidRDefault="00DD3614" w:rsidP="002D6565">
            <w:pPr>
              <w:spacing w:after="120"/>
              <w:rPr>
                <w:rFonts w:asciiTheme="minorHAnsi" w:hAnsiTheme="minorHAnsi" w:cstheme="minorHAnsi"/>
                <w:sz w:val="22"/>
                <w:szCs w:val="22"/>
              </w:rPr>
            </w:pPr>
          </w:p>
          <w:p w:rsidR="003D49D0" w:rsidRPr="003D49D0" w:rsidRDefault="003D49D0" w:rsidP="002D6565">
            <w:pPr>
              <w:spacing w:after="120"/>
              <w:rPr>
                <w:rFonts w:asciiTheme="minorHAnsi" w:hAnsiTheme="minorHAnsi" w:cstheme="minorHAnsi"/>
                <w:sz w:val="22"/>
                <w:szCs w:val="22"/>
              </w:rPr>
            </w:pPr>
            <w:r w:rsidRPr="003D49D0">
              <w:rPr>
                <w:rFonts w:asciiTheme="minorHAnsi" w:hAnsiTheme="minorHAnsi" w:cstheme="minorHAnsi"/>
                <w:sz w:val="22"/>
                <w:szCs w:val="22"/>
              </w:rPr>
              <w:t>OGGETTI-SMART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DD3614" w:rsidRDefault="00DD3614" w:rsidP="002D6565">
            <w:pPr>
              <w:spacing w:after="120"/>
              <w:jc w:val="both"/>
              <w:rPr>
                <w:rFonts w:asciiTheme="minorHAnsi" w:eastAsia="Times New Roman" w:hAnsiTheme="minorHAnsi" w:cstheme="minorHAnsi"/>
                <w:sz w:val="22"/>
                <w:szCs w:val="22"/>
                <w:lang w:eastAsia="it-IT"/>
              </w:rPr>
            </w:pPr>
          </w:p>
          <w:p w:rsidR="003D49D0" w:rsidRPr="003D49D0" w:rsidRDefault="003D49D0" w:rsidP="002D6565">
            <w:pPr>
              <w:spacing w:after="120"/>
              <w:jc w:val="both"/>
              <w:rPr>
                <w:rFonts w:asciiTheme="minorHAnsi" w:hAnsiTheme="minorHAnsi" w:cstheme="minorHAnsi"/>
                <w:sz w:val="22"/>
                <w:szCs w:val="22"/>
              </w:rPr>
            </w:pPr>
            <w:r w:rsidRPr="003D49D0">
              <w:rPr>
                <w:rFonts w:asciiTheme="minorHAnsi" w:eastAsia="Times New Roman" w:hAnsiTheme="minorHAnsi" w:cstheme="minorHAnsi"/>
                <w:sz w:val="22"/>
                <w:szCs w:val="22"/>
                <w:lang w:eastAsia="it-IT"/>
              </w:rPr>
              <w:t>Riconoscere OGGETTI-SMART e provare ad immaginarne di nuovi.</w:t>
            </w:r>
            <w:r w:rsidRPr="003D49D0">
              <w:rPr>
                <w:rFonts w:asciiTheme="minorHAnsi" w:hAnsiTheme="minorHAnsi" w:cstheme="minorHAnsi"/>
                <w:sz w:val="22"/>
                <w:szCs w:val="22"/>
              </w:rPr>
              <w:t xml:space="preserve"> </w:t>
            </w:r>
          </w:p>
          <w:p w:rsidR="003D49D0" w:rsidRPr="003D49D0" w:rsidRDefault="003D49D0" w:rsidP="002D6565">
            <w:pPr>
              <w:spacing w:after="120"/>
              <w:jc w:val="both"/>
              <w:rPr>
                <w:rFonts w:asciiTheme="minorHAnsi" w:hAnsiTheme="minorHAnsi" w:cstheme="minorHAnsi"/>
                <w:sz w:val="22"/>
                <w:szCs w:val="22"/>
              </w:rPr>
            </w:pPr>
            <w:r w:rsidRPr="003D49D0">
              <w:rPr>
                <w:rFonts w:asciiTheme="minorHAnsi" w:hAnsiTheme="minorHAnsi" w:cstheme="minorHAnsi"/>
                <w:sz w:val="22"/>
                <w:szCs w:val="22"/>
              </w:rPr>
              <w:t>Immaginare e illustrare oggetti animati.</w:t>
            </w:r>
          </w:p>
          <w:p w:rsidR="003D49D0" w:rsidRPr="003D49D0" w:rsidRDefault="003D49D0" w:rsidP="002D6565">
            <w:pPr>
              <w:spacing w:after="120"/>
              <w:jc w:val="both"/>
              <w:rPr>
                <w:rFonts w:asciiTheme="minorHAnsi" w:hAnsiTheme="minorHAnsi" w:cstheme="minorHAnsi"/>
                <w:sz w:val="22"/>
                <w:szCs w:val="22"/>
              </w:rPr>
            </w:pPr>
            <w:r w:rsidRPr="003D49D0">
              <w:rPr>
                <w:rFonts w:asciiTheme="minorHAnsi" w:hAnsiTheme="minorHAnsi" w:cstheme="minorHAnsi"/>
                <w:sz w:val="22"/>
                <w:szCs w:val="22"/>
              </w:rPr>
              <w:t xml:space="preserve">Usare materiali diversi per costruire e inventare. </w:t>
            </w:r>
          </w:p>
        </w:tc>
      </w:tr>
    </w:tbl>
    <w:p w:rsidR="008768EA" w:rsidRPr="003D49D0" w:rsidRDefault="008768EA" w:rsidP="00932A4C">
      <w:pPr>
        <w:rPr>
          <w:rFonts w:asciiTheme="minorHAnsi" w:hAnsiTheme="minorHAnsi" w:cstheme="minorHAnsi"/>
          <w:b/>
          <w:bCs/>
          <w:sz w:val="22"/>
          <w:szCs w:val="22"/>
        </w:rPr>
      </w:pPr>
    </w:p>
    <w:sectPr w:rsidR="008768EA" w:rsidRPr="003D49D0" w:rsidSect="00987FF0">
      <w:footerReference w:type="default" r:id="rId13"/>
      <w:pgSz w:w="16838" w:h="11906" w:orient="landscape"/>
      <w:pgMar w:top="720" w:right="720" w:bottom="720" w:left="720" w:header="720" w:footer="85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CD0" w:rsidRDefault="00750CD0" w:rsidP="009E7ACB">
      <w:r>
        <w:separator/>
      </w:r>
    </w:p>
  </w:endnote>
  <w:endnote w:type="continuationSeparator" w:id="0">
    <w:p w:rsidR="00750CD0" w:rsidRDefault="00750CD0" w:rsidP="009E7ACB">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nQuanYi Micro Hei">
    <w:charset w:val="00"/>
    <w:family w:val="auto"/>
    <w:pitch w:val="variable"/>
    <w:sig w:usb0="00000000" w:usb1="00000000" w:usb2="00000000" w:usb3="00000000" w:csb0="00000000" w:csb1="00000000"/>
  </w:font>
  <w:font w:name="Lohit Hindi">
    <w:charset w:val="0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06391"/>
      <w:docPartObj>
        <w:docPartGallery w:val="Page Numbers (Bottom of Page)"/>
        <w:docPartUnique/>
      </w:docPartObj>
    </w:sdtPr>
    <w:sdtContent>
      <w:p w:rsidR="00E6152F" w:rsidRDefault="00E42724">
        <w:pPr>
          <w:pStyle w:val="Pidipagina"/>
          <w:jc w:val="center"/>
        </w:pPr>
        <w:fldSimple w:instr=" PAGE   \* MERGEFORMAT ">
          <w:r w:rsidR="00932A4C">
            <w:rPr>
              <w:noProof/>
            </w:rPr>
            <w:t>1</w:t>
          </w:r>
        </w:fldSimple>
      </w:p>
    </w:sdtContent>
  </w:sdt>
  <w:p w:rsidR="00E6152F" w:rsidRDefault="00E6152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CD0" w:rsidRDefault="00750CD0" w:rsidP="009E7ACB">
      <w:r w:rsidRPr="009E7ACB">
        <w:rPr>
          <w:color w:val="000000"/>
        </w:rPr>
        <w:separator/>
      </w:r>
    </w:p>
  </w:footnote>
  <w:footnote w:type="continuationSeparator" w:id="0">
    <w:p w:rsidR="00750CD0" w:rsidRDefault="00750CD0" w:rsidP="009E7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521"/>
    <w:multiLevelType w:val="hybridMultilevel"/>
    <w:tmpl w:val="24ECB672"/>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1">
    <w:nsid w:val="02826AF3"/>
    <w:multiLevelType w:val="hybridMultilevel"/>
    <w:tmpl w:val="7C5C6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0665CB"/>
    <w:multiLevelType w:val="hybridMultilevel"/>
    <w:tmpl w:val="CB80A1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8F5E6C"/>
    <w:multiLevelType w:val="hybridMultilevel"/>
    <w:tmpl w:val="19BEDD96"/>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4">
    <w:nsid w:val="0A7F67B8"/>
    <w:multiLevelType w:val="hybridMultilevel"/>
    <w:tmpl w:val="A2C04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B06F37"/>
    <w:multiLevelType w:val="hybridMultilevel"/>
    <w:tmpl w:val="A566EC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2E378B"/>
    <w:multiLevelType w:val="hybridMultilevel"/>
    <w:tmpl w:val="F872F6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9108B9"/>
    <w:multiLevelType w:val="hybridMultilevel"/>
    <w:tmpl w:val="8FEE07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F57C2C"/>
    <w:multiLevelType w:val="hybridMultilevel"/>
    <w:tmpl w:val="FAF4FE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C33B9C"/>
    <w:multiLevelType w:val="hybridMultilevel"/>
    <w:tmpl w:val="01464C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7573D7"/>
    <w:multiLevelType w:val="hybridMultilevel"/>
    <w:tmpl w:val="AA96C3A8"/>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1">
    <w:nsid w:val="21336452"/>
    <w:multiLevelType w:val="hybridMultilevel"/>
    <w:tmpl w:val="C61491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1BF5BA6"/>
    <w:multiLevelType w:val="hybridMultilevel"/>
    <w:tmpl w:val="9684BC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153E06"/>
    <w:multiLevelType w:val="hybridMultilevel"/>
    <w:tmpl w:val="4760B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8E4ADE"/>
    <w:multiLevelType w:val="hybridMultilevel"/>
    <w:tmpl w:val="FBFE0088"/>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5">
    <w:nsid w:val="23DF6E14"/>
    <w:multiLevelType w:val="hybridMultilevel"/>
    <w:tmpl w:val="A3AC89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FF5FF2"/>
    <w:multiLevelType w:val="hybridMultilevel"/>
    <w:tmpl w:val="2B5CF1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77A3CB4"/>
    <w:multiLevelType w:val="hybridMultilevel"/>
    <w:tmpl w:val="06E60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230DBB"/>
    <w:multiLevelType w:val="hybridMultilevel"/>
    <w:tmpl w:val="EBA6C4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CE1882"/>
    <w:multiLevelType w:val="hybridMultilevel"/>
    <w:tmpl w:val="ECCE49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9BB1AAF"/>
    <w:multiLevelType w:val="hybridMultilevel"/>
    <w:tmpl w:val="CFD0F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A0E1F1E"/>
    <w:multiLevelType w:val="hybridMultilevel"/>
    <w:tmpl w:val="D78497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A54063D"/>
    <w:multiLevelType w:val="hybridMultilevel"/>
    <w:tmpl w:val="08864B30"/>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23">
    <w:nsid w:val="32911B0D"/>
    <w:multiLevelType w:val="hybridMultilevel"/>
    <w:tmpl w:val="DF1CEC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E754C94"/>
    <w:multiLevelType w:val="hybridMultilevel"/>
    <w:tmpl w:val="1D5838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ED772EF"/>
    <w:multiLevelType w:val="hybridMultilevel"/>
    <w:tmpl w:val="13F867D2"/>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26">
    <w:nsid w:val="3F751B83"/>
    <w:multiLevelType w:val="hybridMultilevel"/>
    <w:tmpl w:val="2DDCDE7A"/>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27">
    <w:nsid w:val="43AF594D"/>
    <w:multiLevelType w:val="hybridMultilevel"/>
    <w:tmpl w:val="5C1AC7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6154C85"/>
    <w:multiLevelType w:val="hybridMultilevel"/>
    <w:tmpl w:val="BEB0D5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8582297"/>
    <w:multiLevelType w:val="hybridMultilevel"/>
    <w:tmpl w:val="7F902B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B71DFB"/>
    <w:multiLevelType w:val="hybridMultilevel"/>
    <w:tmpl w:val="C78E28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B042EA3"/>
    <w:multiLevelType w:val="hybridMultilevel"/>
    <w:tmpl w:val="D49632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D74171E"/>
    <w:multiLevelType w:val="hybridMultilevel"/>
    <w:tmpl w:val="1C4024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EBC5864"/>
    <w:multiLevelType w:val="hybridMultilevel"/>
    <w:tmpl w:val="54860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287702"/>
    <w:multiLevelType w:val="hybridMultilevel"/>
    <w:tmpl w:val="C68A2B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5271253"/>
    <w:multiLevelType w:val="hybridMultilevel"/>
    <w:tmpl w:val="56E85FAE"/>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36">
    <w:nsid w:val="59B7152F"/>
    <w:multiLevelType w:val="hybridMultilevel"/>
    <w:tmpl w:val="CBB43A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CAB68ED"/>
    <w:multiLevelType w:val="hybridMultilevel"/>
    <w:tmpl w:val="37423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D990EEE"/>
    <w:multiLevelType w:val="hybridMultilevel"/>
    <w:tmpl w:val="F418F2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DD75E82"/>
    <w:multiLevelType w:val="hybridMultilevel"/>
    <w:tmpl w:val="B5249ECC"/>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40">
    <w:nsid w:val="5F9E07FF"/>
    <w:multiLevelType w:val="hybridMultilevel"/>
    <w:tmpl w:val="E68892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B3650EB"/>
    <w:multiLevelType w:val="hybridMultilevel"/>
    <w:tmpl w:val="29A02A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B946497"/>
    <w:multiLevelType w:val="hybridMultilevel"/>
    <w:tmpl w:val="9766A7E0"/>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43">
    <w:nsid w:val="6CF66728"/>
    <w:multiLevelType w:val="hybridMultilevel"/>
    <w:tmpl w:val="541E53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03D1510"/>
    <w:multiLevelType w:val="hybridMultilevel"/>
    <w:tmpl w:val="993E5C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2225AEE"/>
    <w:multiLevelType w:val="hybridMultilevel"/>
    <w:tmpl w:val="641E6E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3444C3C"/>
    <w:multiLevelType w:val="hybridMultilevel"/>
    <w:tmpl w:val="980CB1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8035FA4"/>
    <w:multiLevelType w:val="hybridMultilevel"/>
    <w:tmpl w:val="C1DA4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8634035"/>
    <w:multiLevelType w:val="hybridMultilevel"/>
    <w:tmpl w:val="0BBA49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8900819"/>
    <w:multiLevelType w:val="hybridMultilevel"/>
    <w:tmpl w:val="CE66DB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97265F3"/>
    <w:multiLevelType w:val="hybridMultilevel"/>
    <w:tmpl w:val="E56C02F2"/>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51">
    <w:nsid w:val="7A7B1A97"/>
    <w:multiLevelType w:val="hybridMultilevel"/>
    <w:tmpl w:val="A044C6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BA0717F"/>
    <w:multiLevelType w:val="hybridMultilevel"/>
    <w:tmpl w:val="D6586D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7FC50529"/>
    <w:multiLevelType w:val="hybridMultilevel"/>
    <w:tmpl w:val="2A56AD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FE96593"/>
    <w:multiLevelType w:val="hybridMultilevel"/>
    <w:tmpl w:val="FEA479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49"/>
  </w:num>
  <w:num w:numId="4">
    <w:abstractNumId w:val="24"/>
  </w:num>
  <w:num w:numId="5">
    <w:abstractNumId w:val="33"/>
  </w:num>
  <w:num w:numId="6">
    <w:abstractNumId w:val="53"/>
  </w:num>
  <w:num w:numId="7">
    <w:abstractNumId w:val="34"/>
  </w:num>
  <w:num w:numId="8">
    <w:abstractNumId w:val="30"/>
  </w:num>
  <w:num w:numId="9">
    <w:abstractNumId w:val="4"/>
  </w:num>
  <w:num w:numId="10">
    <w:abstractNumId w:val="32"/>
  </w:num>
  <w:num w:numId="11">
    <w:abstractNumId w:val="17"/>
  </w:num>
  <w:num w:numId="12">
    <w:abstractNumId w:val="29"/>
  </w:num>
  <w:num w:numId="13">
    <w:abstractNumId w:val="51"/>
  </w:num>
  <w:num w:numId="14">
    <w:abstractNumId w:val="2"/>
  </w:num>
  <w:num w:numId="15">
    <w:abstractNumId w:val="27"/>
  </w:num>
  <w:num w:numId="16">
    <w:abstractNumId w:val="11"/>
  </w:num>
  <w:num w:numId="17">
    <w:abstractNumId w:val="44"/>
  </w:num>
  <w:num w:numId="18">
    <w:abstractNumId w:val="6"/>
  </w:num>
  <w:num w:numId="19">
    <w:abstractNumId w:val="16"/>
  </w:num>
  <w:num w:numId="20">
    <w:abstractNumId w:val="13"/>
  </w:num>
  <w:num w:numId="21">
    <w:abstractNumId w:val="12"/>
  </w:num>
  <w:num w:numId="22">
    <w:abstractNumId w:val="8"/>
  </w:num>
  <w:num w:numId="23">
    <w:abstractNumId w:val="46"/>
  </w:num>
  <w:num w:numId="24">
    <w:abstractNumId w:val="41"/>
  </w:num>
  <w:num w:numId="25">
    <w:abstractNumId w:val="48"/>
  </w:num>
  <w:num w:numId="26">
    <w:abstractNumId w:val="23"/>
  </w:num>
  <w:num w:numId="27">
    <w:abstractNumId w:val="40"/>
  </w:num>
  <w:num w:numId="28">
    <w:abstractNumId w:val="9"/>
  </w:num>
  <w:num w:numId="29">
    <w:abstractNumId w:val="1"/>
  </w:num>
  <w:num w:numId="30">
    <w:abstractNumId w:val="5"/>
  </w:num>
  <w:num w:numId="31">
    <w:abstractNumId w:val="47"/>
  </w:num>
  <w:num w:numId="32">
    <w:abstractNumId w:val="45"/>
  </w:num>
  <w:num w:numId="33">
    <w:abstractNumId w:val="54"/>
  </w:num>
  <w:num w:numId="34">
    <w:abstractNumId w:val="50"/>
  </w:num>
  <w:num w:numId="35">
    <w:abstractNumId w:val="10"/>
  </w:num>
  <w:num w:numId="36">
    <w:abstractNumId w:val="21"/>
  </w:num>
  <w:num w:numId="37">
    <w:abstractNumId w:val="35"/>
  </w:num>
  <w:num w:numId="38">
    <w:abstractNumId w:val="14"/>
  </w:num>
  <w:num w:numId="39">
    <w:abstractNumId w:val="39"/>
  </w:num>
  <w:num w:numId="40">
    <w:abstractNumId w:val="3"/>
  </w:num>
  <w:num w:numId="41">
    <w:abstractNumId w:val="25"/>
  </w:num>
  <w:num w:numId="42">
    <w:abstractNumId w:val="0"/>
  </w:num>
  <w:num w:numId="43">
    <w:abstractNumId w:val="42"/>
  </w:num>
  <w:num w:numId="44">
    <w:abstractNumId w:val="22"/>
  </w:num>
  <w:num w:numId="45">
    <w:abstractNumId w:val="26"/>
  </w:num>
  <w:num w:numId="46">
    <w:abstractNumId w:val="18"/>
  </w:num>
  <w:num w:numId="47">
    <w:abstractNumId w:val="7"/>
  </w:num>
  <w:num w:numId="48">
    <w:abstractNumId w:val="38"/>
  </w:num>
  <w:num w:numId="49">
    <w:abstractNumId w:val="37"/>
  </w:num>
  <w:num w:numId="50">
    <w:abstractNumId w:val="28"/>
  </w:num>
  <w:num w:numId="51">
    <w:abstractNumId w:val="19"/>
  </w:num>
  <w:num w:numId="52">
    <w:abstractNumId w:val="20"/>
  </w:num>
  <w:num w:numId="53">
    <w:abstractNumId w:val="31"/>
  </w:num>
  <w:num w:numId="54">
    <w:abstractNumId w:val="36"/>
  </w:num>
  <w:num w:numId="55">
    <w:abstractNumId w:val="5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drawingGridHorizontalSpacing w:val="120"/>
  <w:displayHorizontalDrawingGridEvery w:val="2"/>
  <w:characterSpacingControl w:val="doNotCompress"/>
  <w:footnotePr>
    <w:footnote w:id="-1"/>
    <w:footnote w:id="0"/>
  </w:footnotePr>
  <w:endnotePr>
    <w:endnote w:id="-1"/>
    <w:endnote w:id="0"/>
  </w:endnotePr>
  <w:compat>
    <w:useFELayout/>
  </w:compat>
  <w:rsids>
    <w:rsidRoot w:val="009E7ACB"/>
    <w:rsid w:val="00012DC9"/>
    <w:rsid w:val="000405DA"/>
    <w:rsid w:val="000651A7"/>
    <w:rsid w:val="000B2A76"/>
    <w:rsid w:val="000F609D"/>
    <w:rsid w:val="000F70B2"/>
    <w:rsid w:val="0010597A"/>
    <w:rsid w:val="00175BF3"/>
    <w:rsid w:val="00185B61"/>
    <w:rsid w:val="00186CED"/>
    <w:rsid w:val="00190A61"/>
    <w:rsid w:val="001A066D"/>
    <w:rsid w:val="001B6571"/>
    <w:rsid w:val="001D5162"/>
    <w:rsid w:val="001F6EF0"/>
    <w:rsid w:val="002008B5"/>
    <w:rsid w:val="00201342"/>
    <w:rsid w:val="00212D78"/>
    <w:rsid w:val="00221748"/>
    <w:rsid w:val="002E4960"/>
    <w:rsid w:val="002F61B1"/>
    <w:rsid w:val="003737DA"/>
    <w:rsid w:val="003A59FA"/>
    <w:rsid w:val="003C6605"/>
    <w:rsid w:val="003D22DE"/>
    <w:rsid w:val="003D49D0"/>
    <w:rsid w:val="003D5DD8"/>
    <w:rsid w:val="003F100F"/>
    <w:rsid w:val="003F2907"/>
    <w:rsid w:val="00411765"/>
    <w:rsid w:val="004240B0"/>
    <w:rsid w:val="00427694"/>
    <w:rsid w:val="00431C9D"/>
    <w:rsid w:val="00460BF7"/>
    <w:rsid w:val="00484544"/>
    <w:rsid w:val="004B140A"/>
    <w:rsid w:val="004B70F0"/>
    <w:rsid w:val="004E11AB"/>
    <w:rsid w:val="00515CD5"/>
    <w:rsid w:val="00516493"/>
    <w:rsid w:val="0052166A"/>
    <w:rsid w:val="0053195A"/>
    <w:rsid w:val="00557196"/>
    <w:rsid w:val="005C52B5"/>
    <w:rsid w:val="005C53DA"/>
    <w:rsid w:val="005C58FF"/>
    <w:rsid w:val="005D78B8"/>
    <w:rsid w:val="005F24A9"/>
    <w:rsid w:val="0060249C"/>
    <w:rsid w:val="00623BD5"/>
    <w:rsid w:val="006300B1"/>
    <w:rsid w:val="006C30B9"/>
    <w:rsid w:val="006F2307"/>
    <w:rsid w:val="00742B53"/>
    <w:rsid w:val="00743119"/>
    <w:rsid w:val="00744732"/>
    <w:rsid w:val="00750CD0"/>
    <w:rsid w:val="00764989"/>
    <w:rsid w:val="007668F6"/>
    <w:rsid w:val="007747D3"/>
    <w:rsid w:val="00784239"/>
    <w:rsid w:val="007B0C7F"/>
    <w:rsid w:val="007C4703"/>
    <w:rsid w:val="007C732C"/>
    <w:rsid w:val="007E6885"/>
    <w:rsid w:val="00805D72"/>
    <w:rsid w:val="008061A3"/>
    <w:rsid w:val="00824B9C"/>
    <w:rsid w:val="00856AB4"/>
    <w:rsid w:val="008754C1"/>
    <w:rsid w:val="008768EA"/>
    <w:rsid w:val="0088729C"/>
    <w:rsid w:val="008A1752"/>
    <w:rsid w:val="008A3791"/>
    <w:rsid w:val="008E12D5"/>
    <w:rsid w:val="009008AD"/>
    <w:rsid w:val="00903A03"/>
    <w:rsid w:val="0092124E"/>
    <w:rsid w:val="0092224E"/>
    <w:rsid w:val="00925DA7"/>
    <w:rsid w:val="00932A4C"/>
    <w:rsid w:val="009339C4"/>
    <w:rsid w:val="00962877"/>
    <w:rsid w:val="00987FF0"/>
    <w:rsid w:val="00992D6E"/>
    <w:rsid w:val="009A0A3A"/>
    <w:rsid w:val="009D0E45"/>
    <w:rsid w:val="009D1331"/>
    <w:rsid w:val="009E2408"/>
    <w:rsid w:val="009E7ACB"/>
    <w:rsid w:val="009F6C72"/>
    <w:rsid w:val="00A012B4"/>
    <w:rsid w:val="00A276EE"/>
    <w:rsid w:val="00A50317"/>
    <w:rsid w:val="00A75D5B"/>
    <w:rsid w:val="00AB7DA8"/>
    <w:rsid w:val="00AE0665"/>
    <w:rsid w:val="00AE56E5"/>
    <w:rsid w:val="00B62C63"/>
    <w:rsid w:val="00BB3C52"/>
    <w:rsid w:val="00BB5891"/>
    <w:rsid w:val="00BB6183"/>
    <w:rsid w:val="00BC35B7"/>
    <w:rsid w:val="00BC5E95"/>
    <w:rsid w:val="00BD7BDC"/>
    <w:rsid w:val="00BF0075"/>
    <w:rsid w:val="00C13206"/>
    <w:rsid w:val="00C16E14"/>
    <w:rsid w:val="00C37B10"/>
    <w:rsid w:val="00C85335"/>
    <w:rsid w:val="00CA16EC"/>
    <w:rsid w:val="00CB2CB8"/>
    <w:rsid w:val="00CE17A2"/>
    <w:rsid w:val="00D35FD1"/>
    <w:rsid w:val="00D56D80"/>
    <w:rsid w:val="00D6123C"/>
    <w:rsid w:val="00D62AE5"/>
    <w:rsid w:val="00D7304B"/>
    <w:rsid w:val="00D764BF"/>
    <w:rsid w:val="00D7677B"/>
    <w:rsid w:val="00D77BE2"/>
    <w:rsid w:val="00D80D21"/>
    <w:rsid w:val="00DD3614"/>
    <w:rsid w:val="00DD7791"/>
    <w:rsid w:val="00DE4C2A"/>
    <w:rsid w:val="00DF71D0"/>
    <w:rsid w:val="00DF761E"/>
    <w:rsid w:val="00E31B65"/>
    <w:rsid w:val="00E42724"/>
    <w:rsid w:val="00E429A8"/>
    <w:rsid w:val="00E50DFF"/>
    <w:rsid w:val="00E6152F"/>
    <w:rsid w:val="00E66648"/>
    <w:rsid w:val="00E81D84"/>
    <w:rsid w:val="00EA3A3F"/>
    <w:rsid w:val="00EB07BF"/>
    <w:rsid w:val="00ED6AFF"/>
    <w:rsid w:val="00EE77B4"/>
    <w:rsid w:val="00EF1122"/>
    <w:rsid w:val="00F31F05"/>
    <w:rsid w:val="00F37803"/>
    <w:rsid w:val="00F40F7B"/>
    <w:rsid w:val="00F4528E"/>
    <w:rsid w:val="00F87ED9"/>
    <w:rsid w:val="00FC46F7"/>
    <w:rsid w:val="00FF01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E7ACB"/>
  </w:style>
  <w:style w:type="paragraph" w:customStyle="1" w:styleId="Heading">
    <w:name w:val="Heading"/>
    <w:basedOn w:val="Standard"/>
    <w:next w:val="Textbody"/>
    <w:rsid w:val="009E7ACB"/>
    <w:pPr>
      <w:keepNext/>
      <w:spacing w:before="240" w:after="120"/>
    </w:pPr>
    <w:rPr>
      <w:rFonts w:ascii="Arial" w:eastAsia="WenQuanYi Micro Hei" w:hAnsi="Arial" w:cs="Lohit Hindi"/>
      <w:sz w:val="28"/>
      <w:szCs w:val="28"/>
    </w:rPr>
  </w:style>
  <w:style w:type="paragraph" w:customStyle="1" w:styleId="Textbody">
    <w:name w:val="Text body"/>
    <w:basedOn w:val="Standard"/>
    <w:rsid w:val="009E7ACB"/>
    <w:pPr>
      <w:spacing w:after="120"/>
    </w:pPr>
  </w:style>
  <w:style w:type="paragraph" w:styleId="Elenco">
    <w:name w:val="List"/>
    <w:basedOn w:val="Textbody"/>
    <w:rsid w:val="009E7ACB"/>
    <w:rPr>
      <w:rFonts w:cs="Lohit Hindi"/>
    </w:rPr>
  </w:style>
  <w:style w:type="paragraph" w:customStyle="1" w:styleId="Caption">
    <w:name w:val="Caption"/>
    <w:basedOn w:val="Standard"/>
    <w:rsid w:val="009E7ACB"/>
    <w:pPr>
      <w:suppressLineNumbers/>
      <w:spacing w:before="120" w:after="120"/>
    </w:pPr>
    <w:rPr>
      <w:rFonts w:cs="Lohit Hindi"/>
      <w:i/>
      <w:iCs/>
    </w:rPr>
  </w:style>
  <w:style w:type="paragraph" w:customStyle="1" w:styleId="Index">
    <w:name w:val="Index"/>
    <w:basedOn w:val="Standard"/>
    <w:rsid w:val="009E7ACB"/>
    <w:pPr>
      <w:suppressLineNumbers/>
    </w:pPr>
    <w:rPr>
      <w:rFonts w:cs="Lohit Hindi"/>
    </w:rPr>
  </w:style>
  <w:style w:type="paragraph" w:customStyle="1" w:styleId="TableContents">
    <w:name w:val="Table Contents"/>
    <w:basedOn w:val="Standard"/>
    <w:rsid w:val="009E7ACB"/>
    <w:pPr>
      <w:suppressLineNumbers/>
    </w:pPr>
  </w:style>
  <w:style w:type="paragraph" w:customStyle="1" w:styleId="TableHeading">
    <w:name w:val="Table Heading"/>
    <w:basedOn w:val="TableContents"/>
    <w:rsid w:val="009E7ACB"/>
    <w:pPr>
      <w:jc w:val="center"/>
    </w:pPr>
    <w:rPr>
      <w:b/>
      <w:bCs/>
    </w:rPr>
  </w:style>
  <w:style w:type="paragraph" w:customStyle="1" w:styleId="Quotations">
    <w:name w:val="Quotations"/>
    <w:basedOn w:val="Standard"/>
    <w:rsid w:val="009E7ACB"/>
    <w:pPr>
      <w:spacing w:after="283"/>
      <w:ind w:left="567" w:right="567"/>
    </w:pPr>
  </w:style>
  <w:style w:type="paragraph" w:styleId="Titolo">
    <w:name w:val="Title"/>
    <w:basedOn w:val="Heading"/>
    <w:next w:val="Textbody"/>
    <w:rsid w:val="009E7ACB"/>
    <w:pPr>
      <w:jc w:val="center"/>
    </w:pPr>
    <w:rPr>
      <w:b/>
      <w:bCs/>
      <w:sz w:val="56"/>
      <w:szCs w:val="56"/>
    </w:rPr>
  </w:style>
  <w:style w:type="paragraph" w:styleId="Sottotitolo">
    <w:name w:val="Subtitle"/>
    <w:basedOn w:val="Heading"/>
    <w:next w:val="Textbody"/>
    <w:rsid w:val="009E7ACB"/>
    <w:pPr>
      <w:spacing w:before="60"/>
      <w:jc w:val="center"/>
    </w:pPr>
    <w:rPr>
      <w:sz w:val="36"/>
      <w:szCs w:val="36"/>
    </w:rPr>
  </w:style>
  <w:style w:type="paragraph" w:customStyle="1" w:styleId="Heading1">
    <w:name w:val="Heading 1"/>
    <w:basedOn w:val="Heading"/>
    <w:next w:val="Textbody"/>
    <w:rsid w:val="009E7ACB"/>
    <w:pPr>
      <w:outlineLvl w:val="0"/>
    </w:pPr>
    <w:rPr>
      <w:b/>
      <w:bCs/>
    </w:rPr>
  </w:style>
  <w:style w:type="paragraph" w:customStyle="1" w:styleId="Heading2">
    <w:name w:val="Heading 2"/>
    <w:basedOn w:val="Heading"/>
    <w:next w:val="Textbody"/>
    <w:rsid w:val="009E7ACB"/>
    <w:pPr>
      <w:spacing w:before="200"/>
      <w:outlineLvl w:val="1"/>
    </w:pPr>
    <w:rPr>
      <w:b/>
      <w:bCs/>
    </w:rPr>
  </w:style>
  <w:style w:type="paragraph" w:customStyle="1" w:styleId="Heading3">
    <w:name w:val="Heading 3"/>
    <w:basedOn w:val="Heading"/>
    <w:next w:val="Textbody"/>
    <w:rsid w:val="009E7ACB"/>
    <w:pPr>
      <w:spacing w:before="140"/>
      <w:outlineLvl w:val="2"/>
    </w:pPr>
    <w:rPr>
      <w:b/>
      <w:bCs/>
    </w:rPr>
  </w:style>
  <w:style w:type="paragraph" w:customStyle="1" w:styleId="Footer">
    <w:name w:val="Footer"/>
    <w:basedOn w:val="Standard"/>
    <w:rsid w:val="009E7ACB"/>
    <w:pPr>
      <w:suppressLineNumbers/>
      <w:tabs>
        <w:tab w:val="center" w:pos="7569"/>
        <w:tab w:val="right" w:pos="15138"/>
      </w:tabs>
    </w:pPr>
  </w:style>
  <w:style w:type="paragraph" w:customStyle="1" w:styleId="Footnote">
    <w:name w:val="Footnote"/>
    <w:basedOn w:val="Standard"/>
    <w:rsid w:val="009E7ACB"/>
    <w:pPr>
      <w:suppressLineNumbers/>
      <w:ind w:left="339" w:hanging="339"/>
    </w:pPr>
    <w:rPr>
      <w:sz w:val="20"/>
      <w:szCs w:val="20"/>
    </w:rPr>
  </w:style>
  <w:style w:type="character" w:customStyle="1" w:styleId="FootnoteSymbol">
    <w:name w:val="Footnote Symbol"/>
    <w:rsid w:val="009E7ACB"/>
  </w:style>
  <w:style w:type="character" w:customStyle="1" w:styleId="Footnoteanchor">
    <w:name w:val="Footnote anchor"/>
    <w:rsid w:val="009E7ACB"/>
    <w:rPr>
      <w:position w:val="0"/>
      <w:vertAlign w:val="superscript"/>
    </w:rPr>
  </w:style>
  <w:style w:type="character" w:customStyle="1" w:styleId="EndnoteSymbol">
    <w:name w:val="Endnote Symbol"/>
    <w:rsid w:val="009E7ACB"/>
  </w:style>
  <w:style w:type="character" w:customStyle="1" w:styleId="Endnoteanchor">
    <w:name w:val="Endnote anchor"/>
    <w:rsid w:val="009E7ACB"/>
    <w:rPr>
      <w:position w:val="0"/>
      <w:vertAlign w:val="superscript"/>
    </w:rPr>
  </w:style>
  <w:style w:type="character" w:customStyle="1" w:styleId="BulletSymbols">
    <w:name w:val="Bullet Symbols"/>
    <w:rsid w:val="009E7ACB"/>
    <w:rPr>
      <w:rFonts w:ascii="OpenSymbol" w:eastAsia="OpenSymbol" w:hAnsi="OpenSymbol" w:cs="OpenSymbol"/>
    </w:rPr>
  </w:style>
  <w:style w:type="paragraph" w:styleId="Pidipagina">
    <w:name w:val="footer"/>
    <w:basedOn w:val="Normale"/>
    <w:link w:val="PidipaginaCarattere"/>
    <w:uiPriority w:val="99"/>
    <w:unhideWhenUsed/>
    <w:rsid w:val="009E7ACB"/>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9E7ACB"/>
    <w:rPr>
      <w:rFonts w:cs="Mangal"/>
      <w:szCs w:val="21"/>
    </w:rPr>
  </w:style>
  <w:style w:type="character" w:styleId="Collegamentoipertestuale">
    <w:name w:val="Hyperlink"/>
    <w:rsid w:val="00CA16EC"/>
    <w:rPr>
      <w:color w:val="0000FF"/>
      <w:u w:val="single"/>
    </w:rPr>
  </w:style>
  <w:style w:type="paragraph" w:styleId="Testofumetto">
    <w:name w:val="Balloon Text"/>
    <w:basedOn w:val="Normale"/>
    <w:link w:val="TestofumettoCarattere"/>
    <w:uiPriority w:val="99"/>
    <w:semiHidden/>
    <w:unhideWhenUsed/>
    <w:rsid w:val="00CA16EC"/>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A16EC"/>
    <w:rPr>
      <w:rFonts w:ascii="Tahoma" w:hAnsi="Tahoma" w:cs="Mangal"/>
      <w:sz w:val="16"/>
      <w:szCs w:val="14"/>
    </w:rPr>
  </w:style>
  <w:style w:type="paragraph" w:styleId="Intestazione">
    <w:name w:val="header"/>
    <w:basedOn w:val="Normale"/>
    <w:link w:val="IntestazioneCarattere"/>
    <w:uiPriority w:val="99"/>
    <w:semiHidden/>
    <w:unhideWhenUsed/>
    <w:rsid w:val="009628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962877"/>
    <w:rPr>
      <w:rFonts w:cs="Mangal"/>
      <w:szCs w:val="21"/>
    </w:rPr>
  </w:style>
  <w:style w:type="paragraph" w:styleId="Paragrafoelenco">
    <w:name w:val="List Paragraph"/>
    <w:basedOn w:val="Normale"/>
    <w:uiPriority w:val="34"/>
    <w:qFormat/>
    <w:rsid w:val="005C53DA"/>
    <w:pPr>
      <w:ind w:left="720"/>
      <w:contextualSpacing/>
    </w:pPr>
    <w:rPr>
      <w:rFonts w:cs="Mangal"/>
      <w:szCs w:val="21"/>
    </w:rPr>
  </w:style>
  <w:style w:type="paragraph" w:styleId="Nessunaspaziatura">
    <w:name w:val="No Spacing"/>
    <w:uiPriority w:val="1"/>
    <w:qFormat/>
    <w:rsid w:val="00E6152F"/>
    <w:pPr>
      <w:suppressAutoHyphens w:val="0"/>
      <w:autoSpaceDN/>
      <w:textAlignment w:val="auto"/>
    </w:pPr>
    <w:rPr>
      <w:rFonts w:asciiTheme="minorHAnsi" w:eastAsiaTheme="minorHAnsi" w:hAnsiTheme="minorHAnsi" w:cstheme="minorBidi"/>
      <w:kern w:val="0"/>
      <w:sz w:val="22"/>
      <w:szCs w:val="22"/>
      <w:lang w:eastAsia="en-US" w:bidi="ar-SA"/>
    </w:rPr>
  </w:style>
  <w:style w:type="paragraph" w:customStyle="1" w:styleId="Normale1">
    <w:name w:val="Normale1"/>
    <w:qFormat/>
    <w:rsid w:val="009F6C72"/>
    <w:pPr>
      <w:widowControl w:val="0"/>
      <w:suppressAutoHyphens w:val="0"/>
      <w:autoSpaceDN/>
      <w:textAlignment w:val="auto"/>
    </w:pPr>
    <w:rPr>
      <w:rFonts w:ascii="Times New Roman" w:eastAsia="Times New Roman" w:hAnsi="Times New Roman" w:cs="Times New Roman"/>
      <w:color w:val="000000"/>
      <w:kern w:val="0"/>
      <w:sz w:val="20"/>
      <w:szCs w:val="20"/>
      <w:lang w:eastAsia="it-IT" w:bidi="ar-SA"/>
    </w:rPr>
  </w:style>
  <w:style w:type="paragraph" w:customStyle="1" w:styleId="TableParagraph">
    <w:name w:val="Table Paragraph"/>
    <w:basedOn w:val="Normale"/>
    <w:qFormat/>
    <w:rsid w:val="009F6C72"/>
    <w:pPr>
      <w:widowControl w:val="0"/>
      <w:suppressAutoHyphens w:val="0"/>
      <w:autoSpaceDN/>
      <w:textAlignment w:val="auto"/>
    </w:pPr>
    <w:rPr>
      <w:rFonts w:ascii="Times New Roman" w:eastAsia="Times New Roman" w:hAnsi="Times New Roman" w:cs="Times New Roman"/>
      <w:kern w:val="0"/>
      <w:lang w:eastAsia="it-IT" w:bidi="ar-SA"/>
    </w:rPr>
  </w:style>
  <w:style w:type="paragraph" w:customStyle="1" w:styleId="Normale2">
    <w:name w:val="Normale2"/>
    <w:uiPriority w:val="99"/>
    <w:qFormat/>
    <w:rsid w:val="004B70F0"/>
    <w:pPr>
      <w:widowControl w:val="0"/>
      <w:suppressAutoHyphens w:val="0"/>
      <w:autoSpaceDN/>
      <w:textAlignment w:val="auto"/>
    </w:pPr>
    <w:rPr>
      <w:rFonts w:ascii="Times New Roman" w:eastAsia="Times New Roman" w:hAnsi="Times New Roman" w:cs="Times New Roman"/>
      <w:color w:val="000000"/>
      <w:kern w:val="0"/>
      <w:sz w:val="20"/>
      <w:szCs w:val="20"/>
      <w:lang w:eastAsia="it-IT"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ic831003@.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ic831003@pec.istruzione.it" TargetMode="External"/><Relationship Id="rId4" Type="http://schemas.openxmlformats.org/officeDocument/2006/relationships/settings" Target="settings.xml"/><Relationship Id="rId9" Type="http://schemas.openxmlformats.org/officeDocument/2006/relationships/hyperlink" Target="http://www.ictinamerlin.gov.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3FF2A-0A90-4EE3-88A8-2BBEC939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1323</Words>
  <Characters>7542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cp:revision>
  <dcterms:created xsi:type="dcterms:W3CDTF">2017-07-18T09:10:00Z</dcterms:created>
  <dcterms:modified xsi:type="dcterms:W3CDTF">2017-07-18T09:18:00Z</dcterms:modified>
</cp:coreProperties>
</file>