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2E" w:rsidRDefault="0049642E" w:rsidP="0049642E">
      <w:pPr>
        <w:jc w:val="center"/>
        <w:rPr>
          <w:rFonts w:ascii="Book Antiqua" w:hAnsi="Book Antiqua"/>
          <w:b/>
          <w:sz w:val="24"/>
          <w:szCs w:val="24"/>
        </w:rPr>
      </w:pPr>
      <w:r w:rsidRPr="00E458E0">
        <w:rPr>
          <w:rFonts w:ascii="Book Antiqua" w:hAnsi="Book Antiqua"/>
          <w:b/>
          <w:sz w:val="24"/>
          <w:szCs w:val="24"/>
        </w:rPr>
        <w:t>ISTITUTO COMPRENSIVO DI BELLUNO 2</w:t>
      </w:r>
    </w:p>
    <w:p w:rsidR="00971059" w:rsidRDefault="0049642E" w:rsidP="0049642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SCUOLA DELL’INFANZIA</w:t>
      </w:r>
    </w:p>
    <w:p w:rsidR="0049642E" w:rsidRPr="00E458E0" w:rsidRDefault="008D257A" w:rsidP="008D257A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CURRICOLO</w:t>
      </w:r>
      <w:r w:rsidR="0049642E" w:rsidRPr="00E458E0">
        <w:rPr>
          <w:rFonts w:ascii="Book Antiqua" w:hAnsi="Book Antiqua"/>
          <w:b/>
          <w:sz w:val="24"/>
          <w:szCs w:val="24"/>
        </w:rPr>
        <w:t xml:space="preserve"> DI </w:t>
      </w:r>
      <w:bookmarkStart w:id="0" w:name="_GoBack"/>
      <w:bookmarkEnd w:id="0"/>
      <w:r w:rsidR="0049642E">
        <w:rPr>
          <w:rFonts w:ascii="Book Antiqua" w:hAnsi="Book Antiqua"/>
          <w:b/>
          <w:sz w:val="24"/>
          <w:szCs w:val="24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49642E" w:rsidRPr="00E004A4" w:rsidTr="00DA4E71">
        <w:trPr>
          <w:tblHeader/>
        </w:trPr>
        <w:tc>
          <w:tcPr>
            <w:tcW w:w="3606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49642E" w:rsidTr="00DA4E71">
        <w:tc>
          <w:tcPr>
            <w:tcW w:w="3606" w:type="dxa"/>
          </w:tcPr>
          <w:p w:rsidR="0049642E" w:rsidRDefault="0049642E" w:rsidP="00DA4E71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971059" w:rsidRPr="00971059" w:rsidRDefault="00971059" w:rsidP="00971059">
            <w:pPr>
              <w:rPr>
                <w:rFonts w:ascii="Book Antiqua" w:hAnsi="Book Antiqua"/>
                <w:sz w:val="28"/>
                <w:szCs w:val="28"/>
              </w:rPr>
            </w:pPr>
            <w:r w:rsidRPr="00971059">
              <w:rPr>
                <w:rFonts w:ascii="Book Antiqua" w:hAnsi="Book Antiqua"/>
                <w:sz w:val="28"/>
                <w:szCs w:val="28"/>
              </w:rPr>
              <w:t>Raggruppare e ordinare secondo criteri diversi, confrontare e valutare quantità; operare con i numeri; contare.</w:t>
            </w:r>
          </w:p>
          <w:p w:rsidR="00971059" w:rsidRPr="00971059" w:rsidRDefault="00971059" w:rsidP="00971059">
            <w:pPr>
              <w:rPr>
                <w:rFonts w:ascii="Book Antiqua" w:hAnsi="Book Antiqua"/>
                <w:sz w:val="28"/>
                <w:szCs w:val="28"/>
              </w:rPr>
            </w:pPr>
          </w:p>
          <w:p w:rsidR="00971059" w:rsidRPr="00971059" w:rsidRDefault="00971059" w:rsidP="00971059">
            <w:pPr>
              <w:rPr>
                <w:rFonts w:ascii="Book Antiqua" w:hAnsi="Book Antiqua"/>
                <w:sz w:val="28"/>
                <w:szCs w:val="28"/>
              </w:rPr>
            </w:pPr>
            <w:r w:rsidRPr="00971059">
              <w:rPr>
                <w:rFonts w:ascii="Book Antiqua" w:hAnsi="Book Antiqua"/>
                <w:sz w:val="28"/>
                <w:szCs w:val="28"/>
              </w:rPr>
              <w:t>Collocare nello spazio se stessi, oggetti e persone; orientarsi nel tempo della vita quotidiana; collocare nel tempo eventi del passato recente e formulare riflessioni intorno al futuro immediato e prossimo.</w:t>
            </w:r>
          </w:p>
          <w:p w:rsidR="00971059" w:rsidRPr="00971059" w:rsidRDefault="00971059" w:rsidP="00971059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971059" w:rsidP="00971059">
            <w:pPr>
              <w:rPr>
                <w:rFonts w:ascii="Book Antiqua" w:hAnsi="Book Antiqua"/>
                <w:sz w:val="28"/>
                <w:szCs w:val="28"/>
              </w:rPr>
            </w:pPr>
            <w:r w:rsidRPr="00971059">
              <w:rPr>
                <w:rFonts w:ascii="Book Antiqua" w:hAnsi="Book Antiqua"/>
                <w:sz w:val="28"/>
                <w:szCs w:val="28"/>
              </w:rPr>
              <w:t>Porre domande, discutere, confrontare ipotesi, spiegazioni, soluzioni e azioni.</w:t>
            </w: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Pr="00E004A4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971059" w:rsidRPr="00971059" w:rsidRDefault="00971059" w:rsidP="0097105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lastRenderedPageBreak/>
              <w:t>Numerare fino a 10 (</w:t>
            </w:r>
            <w:proofErr w:type="spellStart"/>
            <w:r w:rsidRPr="00971059">
              <w:rPr>
                <w:rFonts w:ascii="Book Antiqua" w:hAnsi="Book Antiqua"/>
                <w:sz w:val="24"/>
                <w:szCs w:val="24"/>
              </w:rPr>
              <w:t>ordinalità</w:t>
            </w:r>
            <w:proofErr w:type="spellEnd"/>
            <w:r w:rsidRPr="00971059">
              <w:rPr>
                <w:rFonts w:ascii="Book Antiqua" w:hAnsi="Book Antiqua"/>
                <w:sz w:val="24"/>
                <w:szCs w:val="24"/>
              </w:rPr>
              <w:t>, cardinalità del numero).</w:t>
            </w:r>
          </w:p>
          <w:p w:rsidR="00971059" w:rsidRPr="00971059" w:rsidRDefault="00971059" w:rsidP="00971059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971059" w:rsidRPr="00971059" w:rsidRDefault="00971059" w:rsidP="0097105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>Conoscere il concetto di maggiore, minore e uguale.</w:t>
            </w:r>
          </w:p>
          <w:p w:rsidR="00971059" w:rsidRPr="00971059" w:rsidRDefault="00971059" w:rsidP="00971059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971059" w:rsidRPr="00971059" w:rsidRDefault="00971059" w:rsidP="0097105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>Utilizzare un linguaggio appropriato per la rappresentazione dei fenomeni osservati e indagati.</w:t>
            </w:r>
          </w:p>
          <w:p w:rsidR="00971059" w:rsidRPr="00971059" w:rsidRDefault="00971059" w:rsidP="00971059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49642E" w:rsidRPr="00971059" w:rsidRDefault="00971059" w:rsidP="0097105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>Eseguire semplici addizioni e sottrazioni tra numeri naturali a partire dall’esperienza concreta.</w:t>
            </w:r>
          </w:p>
        </w:tc>
        <w:tc>
          <w:tcPr>
            <w:tcW w:w="3607" w:type="dxa"/>
          </w:tcPr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971059" w:rsidRPr="00971059" w:rsidRDefault="00971059" w:rsidP="0097105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>Simboli, mappe e percorsi. Raggruppamenti.</w:t>
            </w:r>
          </w:p>
          <w:p w:rsidR="0049642E" w:rsidRPr="00AD30BF" w:rsidRDefault="00971059" w:rsidP="0097105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>Figure e forme geometriche fondamentali.</w:t>
            </w:r>
          </w:p>
        </w:tc>
        <w:tc>
          <w:tcPr>
            <w:tcW w:w="3607" w:type="dxa"/>
          </w:tcPr>
          <w:p w:rsidR="00971059" w:rsidRPr="00971059" w:rsidRDefault="00971059" w:rsidP="00971059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>Numera le cifre e ne riconosce i simboli. Numera correttamente entro il 10. Utilizza correttamente i quantificatori uno, molti, pochi, nessuno.</w:t>
            </w:r>
          </w:p>
          <w:p w:rsidR="00971059" w:rsidRPr="00971059" w:rsidRDefault="00971059" w:rsidP="00971059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971059" w:rsidRPr="00971059" w:rsidRDefault="00971059" w:rsidP="00971059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 xml:space="preserve">Il bambino raggruppa e ordina oggetti e materiali secondo criteri diversi, ne identifica alcune proprietà; utilizza simboli per registrarle; </w:t>
            </w:r>
            <w:proofErr w:type="spellStart"/>
            <w:r w:rsidRPr="00971059">
              <w:rPr>
                <w:rFonts w:ascii="Book Antiqua" w:hAnsi="Book Antiqua"/>
                <w:sz w:val="24"/>
                <w:szCs w:val="24"/>
              </w:rPr>
              <w:t>esege</w:t>
            </w:r>
            <w:proofErr w:type="spellEnd"/>
            <w:r w:rsidRPr="00971059">
              <w:rPr>
                <w:rFonts w:ascii="Book Antiqua" w:hAnsi="Book Antiqua"/>
                <w:sz w:val="24"/>
                <w:szCs w:val="24"/>
              </w:rPr>
              <w:t xml:space="preserve"> misurazioni utilizzando strumenti alla sua portata.</w:t>
            </w:r>
          </w:p>
          <w:p w:rsidR="00971059" w:rsidRPr="00971059" w:rsidRDefault="00971059" w:rsidP="00971059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49642E" w:rsidRPr="00971059" w:rsidRDefault="00971059" w:rsidP="00971059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971059">
              <w:rPr>
                <w:rFonts w:ascii="Book Antiqua" w:hAnsi="Book Antiqua"/>
                <w:sz w:val="24"/>
                <w:szCs w:val="24"/>
              </w:rPr>
              <w:t xml:space="preserve">Individua le posizioni di oggetti e persone nello spazio, usando termini come avanti/indietro, sopra/sotto, destra/sinistra, </w:t>
            </w:r>
            <w:proofErr w:type="spellStart"/>
            <w:r w:rsidRPr="00971059">
              <w:rPr>
                <w:rFonts w:ascii="Book Antiqua" w:hAnsi="Book Antiqua"/>
                <w:sz w:val="24"/>
                <w:szCs w:val="24"/>
              </w:rPr>
              <w:t>ecc</w:t>
            </w:r>
            <w:proofErr w:type="spellEnd"/>
            <w:r w:rsidRPr="00971059">
              <w:rPr>
                <w:rFonts w:ascii="Book Antiqua" w:hAnsi="Book Antiqua"/>
                <w:sz w:val="24"/>
                <w:szCs w:val="24"/>
              </w:rPr>
              <w:t xml:space="preserve">; segue correttamente un </w:t>
            </w:r>
            <w:r w:rsidRPr="00971059">
              <w:rPr>
                <w:rFonts w:ascii="Book Antiqua" w:hAnsi="Book Antiqua"/>
                <w:sz w:val="24"/>
                <w:szCs w:val="24"/>
              </w:rPr>
              <w:lastRenderedPageBreak/>
              <w:t>percorso sulla base di indicazioni verbali.</w:t>
            </w:r>
          </w:p>
        </w:tc>
      </w:tr>
    </w:tbl>
    <w:p w:rsidR="001077CD" w:rsidRDefault="008D257A"/>
    <w:sectPr w:rsidR="001077CD" w:rsidSect="00971059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4115"/>
    <w:multiLevelType w:val="hybridMultilevel"/>
    <w:tmpl w:val="21703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50A8F"/>
    <w:multiLevelType w:val="hybridMultilevel"/>
    <w:tmpl w:val="839A3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11F64"/>
    <w:multiLevelType w:val="hybridMultilevel"/>
    <w:tmpl w:val="132E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E"/>
    <w:rsid w:val="0022503E"/>
    <w:rsid w:val="0049642E"/>
    <w:rsid w:val="007C4DCA"/>
    <w:rsid w:val="008D257A"/>
    <w:rsid w:val="00971059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3</cp:revision>
  <dcterms:created xsi:type="dcterms:W3CDTF">2016-06-01T19:16:00Z</dcterms:created>
  <dcterms:modified xsi:type="dcterms:W3CDTF">2016-06-01T19:35:00Z</dcterms:modified>
</cp:coreProperties>
</file>