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4288" w:rsidRDefault="00984288">
      <w:pPr>
        <w:widowControl w:val="0"/>
        <w:pBdr>
          <w:top w:val="nil"/>
          <w:left w:val="nil"/>
          <w:bottom w:val="nil"/>
          <w:right w:val="nil"/>
          <w:between w:val="nil"/>
        </w:pBdr>
        <w:spacing w:after="0"/>
        <w:rPr>
          <w:rFonts w:ascii="Arial" w:eastAsia="Arial" w:hAnsi="Arial" w:cs="Arial"/>
        </w:rPr>
      </w:pPr>
    </w:p>
    <w:p w:rsidR="00984288" w:rsidRDefault="00984288">
      <w:pPr>
        <w:widowControl w:val="0"/>
        <w:pBdr>
          <w:top w:val="nil"/>
          <w:left w:val="nil"/>
          <w:bottom w:val="nil"/>
          <w:right w:val="nil"/>
          <w:between w:val="nil"/>
        </w:pBdr>
        <w:spacing w:after="0"/>
        <w:rPr>
          <w:rFonts w:ascii="Arial" w:eastAsia="Arial" w:hAnsi="Arial" w:cs="Arial"/>
        </w:rPr>
      </w:pPr>
    </w:p>
    <w:p w:rsidR="00984288" w:rsidRDefault="00984288">
      <w:pPr>
        <w:widowControl w:val="0"/>
        <w:pBdr>
          <w:top w:val="nil"/>
          <w:left w:val="nil"/>
          <w:bottom w:val="nil"/>
          <w:right w:val="nil"/>
          <w:between w:val="nil"/>
        </w:pBdr>
        <w:spacing w:after="0"/>
        <w:rPr>
          <w:rFonts w:ascii="Arial" w:eastAsia="Arial" w:hAnsi="Arial" w:cs="Arial"/>
        </w:rPr>
      </w:pPr>
    </w:p>
    <w:p w:rsidR="00984288" w:rsidRDefault="00984288">
      <w:pPr>
        <w:widowControl w:val="0"/>
        <w:pBdr>
          <w:top w:val="nil"/>
          <w:left w:val="nil"/>
          <w:bottom w:val="nil"/>
          <w:right w:val="nil"/>
          <w:between w:val="nil"/>
        </w:pBdr>
        <w:spacing w:after="0"/>
        <w:rPr>
          <w:rFonts w:ascii="Arial" w:eastAsia="Arial" w:hAnsi="Arial" w:cs="Arial"/>
        </w:rPr>
      </w:pPr>
    </w:p>
    <w:tbl>
      <w:tblPr>
        <w:tblStyle w:val="a"/>
        <w:tblW w:w="8930" w:type="dxa"/>
        <w:tblInd w:w="809" w:type="dxa"/>
        <w:tblBorders>
          <w:top w:val="nil"/>
          <w:left w:val="nil"/>
          <w:bottom w:val="nil"/>
          <w:right w:val="nil"/>
          <w:insideH w:val="nil"/>
          <w:insideV w:val="nil"/>
        </w:tblBorders>
        <w:tblLayout w:type="fixed"/>
        <w:tblLook w:val="0400" w:firstRow="0" w:lastRow="0" w:firstColumn="0" w:lastColumn="0" w:noHBand="0" w:noVBand="1"/>
      </w:tblPr>
      <w:tblGrid>
        <w:gridCol w:w="757"/>
        <w:gridCol w:w="8173"/>
      </w:tblGrid>
      <w:tr w:rsidR="00984288">
        <w:trPr>
          <w:trHeight w:val="601"/>
        </w:trPr>
        <w:tc>
          <w:tcPr>
            <w:tcW w:w="757" w:type="dxa"/>
            <w:vAlign w:val="center"/>
          </w:tcPr>
          <w:p w:rsidR="00984288" w:rsidRDefault="00984288">
            <w:pPr>
              <w:jc w:val="center"/>
              <w:rPr>
                <w:smallCaps/>
                <w:sz w:val="24"/>
                <w:szCs w:val="24"/>
              </w:rPr>
            </w:pPr>
          </w:p>
        </w:tc>
        <w:tc>
          <w:tcPr>
            <w:tcW w:w="8173" w:type="dxa"/>
          </w:tcPr>
          <w:p w:rsidR="00984288" w:rsidRDefault="00984288">
            <w:pPr>
              <w:widowControl w:val="0"/>
              <w:pBdr>
                <w:top w:val="nil"/>
                <w:left w:val="nil"/>
                <w:bottom w:val="nil"/>
                <w:right w:val="nil"/>
                <w:between w:val="nil"/>
              </w:pBdr>
              <w:spacing w:before="0" w:line="276" w:lineRule="auto"/>
              <w:rPr>
                <w:smallCaps/>
                <w:sz w:val="24"/>
                <w:szCs w:val="24"/>
              </w:rPr>
            </w:pPr>
          </w:p>
          <w:tbl>
            <w:tblPr>
              <w:tblStyle w:val="a0"/>
              <w:tblW w:w="7947"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160"/>
              <w:gridCol w:w="5150"/>
              <w:gridCol w:w="1637"/>
            </w:tblGrid>
            <w:tr w:rsidR="00984288">
              <w:trPr>
                <w:trHeight w:val="1177"/>
              </w:trPr>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984288" w:rsidRDefault="00000000">
                  <w:pPr>
                    <w:tabs>
                      <w:tab w:val="left" w:pos="34"/>
                    </w:tabs>
                    <w:spacing w:before="160"/>
                    <w:ind w:left="-108"/>
                    <w:jc w:val="center"/>
                    <w:rPr>
                      <w:color w:val="000000"/>
                      <w:sz w:val="26"/>
                      <w:szCs w:val="26"/>
                    </w:rPr>
                  </w:pPr>
                  <w:r>
                    <w:rPr>
                      <w:noProof/>
                    </w:rPr>
                    <w:drawing>
                      <wp:inline distT="0" distB="0" distL="0" distR="0">
                        <wp:extent cx="645160" cy="64389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45160" cy="643890"/>
                                </a:xfrm>
                                <a:prstGeom prst="rect">
                                  <a:avLst/>
                                </a:prstGeom>
                                <a:ln/>
                              </pic:spPr>
                            </pic:pic>
                          </a:graphicData>
                        </a:graphic>
                      </wp:inline>
                    </w:drawing>
                  </w:r>
                </w:p>
              </w:tc>
              <w:tc>
                <w:tcPr>
                  <w:tcW w:w="51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84288" w:rsidRDefault="00000000">
                  <w:pP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ISTITUTO COMPRENSIVO STATALE “TINA MERLIN” DI BELLUNO</w:t>
                  </w:r>
                </w:p>
                <w:p w:rsidR="00984288" w:rsidRDefault="0000000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SCUOLE INFANZIA - SCUOLE PRIMARIE - SCUOLA SECONDARIA 1° GRADO</w:t>
                  </w:r>
                </w:p>
                <w:p w:rsidR="00984288" w:rsidRDefault="00000000">
                  <w:pPr>
                    <w:shd w:val="clear" w:color="auto" w:fill="FFFFFF"/>
                    <w:spacing w:after="0" w:line="240" w:lineRule="auto"/>
                    <w:ind w:left="58" w:hanging="5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Via Mur di Cadola,</w:t>
                  </w:r>
                  <w:proofErr w:type="gramStart"/>
                  <w:r>
                    <w:rPr>
                      <w:rFonts w:ascii="Times New Roman" w:eastAsia="Times New Roman" w:hAnsi="Times New Roman" w:cs="Times New Roman"/>
                      <w:color w:val="000000"/>
                      <w:sz w:val="18"/>
                      <w:szCs w:val="18"/>
                    </w:rPr>
                    <w:t>12  -</w:t>
                  </w:r>
                  <w:proofErr w:type="gramEnd"/>
                  <w:r>
                    <w:rPr>
                      <w:rFonts w:ascii="Times New Roman" w:eastAsia="Times New Roman" w:hAnsi="Times New Roman" w:cs="Times New Roman"/>
                      <w:color w:val="000000"/>
                      <w:sz w:val="18"/>
                      <w:szCs w:val="18"/>
                    </w:rPr>
                    <w:t xml:space="preserve"> 32100 BELLUNO     Tel.0437931814     C.F. 93049270254</w:t>
                  </w:r>
                </w:p>
                <w:p w:rsidR="00984288" w:rsidRDefault="00000000">
                  <w:pPr>
                    <w:spacing w:line="240" w:lineRule="auto"/>
                    <w:jc w:val="center"/>
                  </w:pPr>
                  <w:hyperlink r:id="rId8">
                    <w:r>
                      <w:rPr>
                        <w:rFonts w:ascii="Times New Roman" w:eastAsia="Times New Roman" w:hAnsi="Times New Roman" w:cs="Times New Roman"/>
                        <w:color w:val="0000FF"/>
                        <w:sz w:val="18"/>
                        <w:szCs w:val="18"/>
                        <w:u w:val="single"/>
                      </w:rPr>
                      <w:t>www.ictinamerlin.gov.it</w:t>
                    </w:r>
                  </w:hyperlink>
                  <w:r>
                    <w:rPr>
                      <w:rFonts w:ascii="Times New Roman" w:eastAsia="Times New Roman" w:hAnsi="Times New Roman" w:cs="Times New Roman"/>
                      <w:color w:val="000000"/>
                    </w:rPr>
                    <w:t xml:space="preserve">   - </w:t>
                  </w:r>
                  <w:r>
                    <w:rPr>
                      <w:rFonts w:ascii="Times New Roman" w:eastAsia="Times New Roman" w:hAnsi="Times New Roman" w:cs="Times New Roman"/>
                      <w:color w:val="000000"/>
                      <w:sz w:val="18"/>
                      <w:szCs w:val="18"/>
                    </w:rPr>
                    <w:t xml:space="preserve"> </w:t>
                  </w:r>
                  <w:hyperlink r:id="rId9">
                    <w:r>
                      <w:rPr>
                        <w:rFonts w:ascii="Times New Roman" w:eastAsia="Times New Roman" w:hAnsi="Times New Roman" w:cs="Times New Roman"/>
                        <w:color w:val="0000FF"/>
                        <w:sz w:val="18"/>
                        <w:szCs w:val="18"/>
                        <w:u w:val="single"/>
                      </w:rPr>
                      <w:t>blic831003@pec.istruzione.it</w:t>
                    </w:r>
                  </w:hyperlink>
                  <w:r>
                    <w:rPr>
                      <w:rFonts w:ascii="Times New Roman" w:eastAsia="Times New Roman" w:hAnsi="Times New Roman" w:cs="Times New Roman"/>
                      <w:color w:val="000000"/>
                      <w:sz w:val="18"/>
                      <w:szCs w:val="18"/>
                    </w:rPr>
                    <w:t xml:space="preserve"> - </w:t>
                  </w:r>
                  <w:hyperlink r:id="rId10">
                    <w:r>
                      <w:rPr>
                        <w:rFonts w:ascii="Times New Roman" w:eastAsia="Times New Roman" w:hAnsi="Times New Roman" w:cs="Times New Roman"/>
                        <w:color w:val="0000FF"/>
                        <w:sz w:val="18"/>
                        <w:szCs w:val="18"/>
                        <w:u w:val="single"/>
                      </w:rPr>
                      <w:t>blic831003@.istruzione.it</w:t>
                    </w:r>
                  </w:hyperlink>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84288" w:rsidRDefault="00000000">
                  <w:pPr>
                    <w:spacing w:before="180"/>
                    <w:ind w:left="-135"/>
                    <w:jc w:val="center"/>
                    <w:rPr>
                      <w:color w:val="000000"/>
                      <w:sz w:val="28"/>
                      <w:szCs w:val="28"/>
                    </w:rPr>
                  </w:pPr>
                  <w:r>
                    <w:rPr>
                      <w:noProof/>
                    </w:rPr>
                    <w:drawing>
                      <wp:inline distT="0" distB="0" distL="0" distR="0">
                        <wp:extent cx="974090" cy="65913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974090" cy="659130"/>
                                </a:xfrm>
                                <a:prstGeom prst="rect">
                                  <a:avLst/>
                                </a:prstGeom>
                                <a:ln/>
                              </pic:spPr>
                            </pic:pic>
                          </a:graphicData>
                        </a:graphic>
                      </wp:inline>
                    </w:drawing>
                  </w:r>
                </w:p>
              </w:tc>
            </w:tr>
          </w:tbl>
          <w:p w:rsidR="00984288" w:rsidRDefault="00984288">
            <w:pPr>
              <w:rPr>
                <w:smallCaps/>
                <w:sz w:val="24"/>
                <w:szCs w:val="24"/>
              </w:rPr>
            </w:pPr>
          </w:p>
        </w:tc>
      </w:tr>
    </w:tbl>
    <w:p w:rsidR="00984288" w:rsidRDefault="00000000">
      <w:pPr>
        <w:pBdr>
          <w:top w:val="nil"/>
          <w:left w:val="nil"/>
          <w:bottom w:val="none" w:sz="0" w:space="0" w:color="000000"/>
          <w:right w:val="nil"/>
          <w:between w:val="nil"/>
        </w:pBdr>
        <w:spacing w:after="0" w:line="240" w:lineRule="auto"/>
        <w:jc w:val="center"/>
        <w:rPr>
          <w:b/>
          <w:smallCaps/>
          <w:color w:val="7F7F7F"/>
          <w:sz w:val="52"/>
          <w:szCs w:val="52"/>
        </w:rPr>
      </w:pPr>
      <w:r>
        <w:rPr>
          <w:b/>
          <w:smallCaps/>
          <w:color w:val="7F7F7F"/>
          <w:sz w:val="72"/>
          <w:szCs w:val="72"/>
        </w:rPr>
        <w:t>P</w:t>
      </w:r>
      <w:r>
        <w:rPr>
          <w:b/>
          <w:smallCaps/>
          <w:color w:val="7F7F7F"/>
          <w:sz w:val="52"/>
          <w:szCs w:val="52"/>
        </w:rPr>
        <w:t>iano per l’</w:t>
      </w:r>
      <w:r>
        <w:rPr>
          <w:b/>
          <w:smallCaps/>
          <w:color w:val="7F7F7F"/>
          <w:sz w:val="72"/>
          <w:szCs w:val="72"/>
        </w:rPr>
        <w:t>I</w:t>
      </w:r>
      <w:r>
        <w:rPr>
          <w:b/>
          <w:smallCaps/>
          <w:color w:val="7F7F7F"/>
          <w:sz w:val="52"/>
          <w:szCs w:val="52"/>
        </w:rPr>
        <w:t xml:space="preserve">nclusione </w:t>
      </w:r>
      <w:r>
        <w:rPr>
          <w:b/>
          <w:smallCaps/>
          <w:color w:val="7F7F7F"/>
          <w:sz w:val="72"/>
          <w:szCs w:val="72"/>
        </w:rPr>
        <w:t>1°</w:t>
      </w:r>
      <w:r>
        <w:rPr>
          <w:b/>
          <w:smallCaps/>
          <w:color w:val="7F7F7F"/>
          <w:sz w:val="52"/>
          <w:szCs w:val="52"/>
        </w:rPr>
        <w:t xml:space="preserve"> ciclo</w:t>
      </w:r>
    </w:p>
    <w:p w:rsidR="00984288" w:rsidRDefault="00000000">
      <w:pPr>
        <w:spacing w:after="0" w:line="240" w:lineRule="auto"/>
        <w:jc w:val="center"/>
      </w:pPr>
      <w:r>
        <w:rPr>
          <w:b/>
          <w:sz w:val="20"/>
          <w:szCs w:val="20"/>
        </w:rPr>
        <w:t>IL PIANO PER L’INCLUSIONE DI ISTITUTO INDIVIDUA LE STRATEGIE INCLUSIVE PER TUTTI GLI ALUNNI CON BES</w:t>
      </w:r>
    </w:p>
    <w:p w:rsidR="00984288" w:rsidRDefault="00984288"/>
    <w:p w:rsidR="00984288" w:rsidRDefault="00000000">
      <w:pPr>
        <w:pBdr>
          <w:top w:val="nil"/>
          <w:left w:val="nil"/>
          <w:bottom w:val="single" w:sz="4" w:space="1" w:color="000000"/>
          <w:right w:val="nil"/>
          <w:between w:val="nil"/>
        </w:pBdr>
        <w:spacing w:after="0" w:line="240" w:lineRule="auto"/>
        <w:jc w:val="both"/>
        <w:rPr>
          <w:b/>
          <w:smallCaps/>
          <w:color w:val="000000"/>
          <w:sz w:val="24"/>
          <w:szCs w:val="24"/>
        </w:rPr>
      </w:pPr>
      <w:bookmarkStart w:id="0" w:name="_gjdgxs" w:colFirst="0" w:colLast="0"/>
      <w:bookmarkEnd w:id="0"/>
      <w:r>
        <w:rPr>
          <w:b/>
          <w:smallCaps/>
          <w:color w:val="000000"/>
          <w:sz w:val="24"/>
          <w:szCs w:val="24"/>
        </w:rPr>
        <w:t>D. Lgs. n. 66/17 art. 8 integrato e modificato dal D. Lgs. 96/19</w:t>
      </w:r>
    </w:p>
    <w:p w:rsidR="00984288" w:rsidRDefault="00000000">
      <w:pPr>
        <w:pBdr>
          <w:top w:val="nil"/>
          <w:left w:val="nil"/>
          <w:bottom w:val="single" w:sz="4" w:space="4" w:color="000000"/>
          <w:right w:val="nil"/>
          <w:between w:val="nil"/>
        </w:pBdr>
        <w:tabs>
          <w:tab w:val="left" w:pos="3828"/>
        </w:tabs>
        <w:spacing w:before="240" w:after="120" w:line="240" w:lineRule="auto"/>
        <w:rPr>
          <w:b/>
          <w:smallCaps/>
          <w:color w:val="000000"/>
          <w:sz w:val="24"/>
          <w:szCs w:val="24"/>
        </w:rPr>
      </w:pPr>
      <w:r>
        <w:rPr>
          <w:b/>
          <w:smallCaps/>
          <w:color w:val="000000"/>
          <w:sz w:val="24"/>
          <w:szCs w:val="24"/>
        </w:rPr>
        <w:t>Anno Scolastico</w:t>
      </w:r>
      <w:r>
        <w:rPr>
          <w:b/>
          <w:smallCaps/>
          <w:color w:val="000000"/>
          <w:sz w:val="24"/>
          <w:szCs w:val="24"/>
        </w:rPr>
        <w:tab/>
        <w:t>Referente di Istituto/coordinatore per l’inclusione</w:t>
      </w:r>
    </w:p>
    <w:tbl>
      <w:tblPr>
        <w:tblStyle w:val="a1"/>
        <w:tblW w:w="8505" w:type="dxa"/>
        <w:tblInd w:w="986" w:type="dxa"/>
        <w:tblBorders>
          <w:top w:val="nil"/>
          <w:left w:val="nil"/>
          <w:bottom w:val="nil"/>
          <w:right w:val="nil"/>
          <w:insideH w:val="nil"/>
          <w:insideV w:val="nil"/>
        </w:tblBorders>
        <w:tblLayout w:type="fixed"/>
        <w:tblLook w:val="0400" w:firstRow="0" w:lastRow="0" w:firstColumn="0" w:lastColumn="0" w:noHBand="0" w:noVBand="1"/>
      </w:tblPr>
      <w:tblGrid>
        <w:gridCol w:w="2841"/>
        <w:gridCol w:w="5664"/>
      </w:tblGrid>
      <w:tr w:rsidR="0025742A" w:rsidRPr="0025742A">
        <w:tc>
          <w:tcPr>
            <w:tcW w:w="2841" w:type="dxa"/>
            <w:tcBorders>
              <w:right w:val="single" w:sz="24" w:space="0" w:color="FFFFFF"/>
            </w:tcBorders>
            <w:shd w:val="clear" w:color="auto" w:fill="FFFFFF"/>
          </w:tcPr>
          <w:p w:rsidR="00984288" w:rsidRPr="0025742A" w:rsidRDefault="00000000">
            <w:pPr>
              <w:tabs>
                <w:tab w:val="left" w:pos="6804"/>
              </w:tabs>
              <w:jc w:val="both"/>
              <w:rPr>
                <w:b/>
                <w:smallCaps/>
                <w:color w:val="000000" w:themeColor="text1"/>
                <w:sz w:val="24"/>
                <w:szCs w:val="24"/>
              </w:rPr>
            </w:pPr>
            <w:r w:rsidRPr="0025742A">
              <w:rPr>
                <w:b/>
                <w:smallCaps/>
                <w:color w:val="000000" w:themeColor="text1"/>
                <w:sz w:val="24"/>
                <w:szCs w:val="24"/>
              </w:rPr>
              <w:t>2022/2023    2</w:t>
            </w:r>
          </w:p>
        </w:tc>
        <w:tc>
          <w:tcPr>
            <w:tcW w:w="5664" w:type="dxa"/>
            <w:tcBorders>
              <w:right w:val="single" w:sz="24" w:space="0" w:color="FFFFFF"/>
            </w:tcBorders>
            <w:shd w:val="clear" w:color="auto" w:fill="FFFFFF"/>
          </w:tcPr>
          <w:p w:rsidR="00984288" w:rsidRPr="0025742A" w:rsidRDefault="00000000">
            <w:pPr>
              <w:tabs>
                <w:tab w:val="left" w:pos="6804"/>
              </w:tabs>
              <w:jc w:val="both"/>
              <w:rPr>
                <w:b/>
                <w:smallCaps/>
                <w:color w:val="000000" w:themeColor="text1"/>
                <w:sz w:val="24"/>
                <w:szCs w:val="24"/>
              </w:rPr>
            </w:pPr>
            <w:r w:rsidRPr="0025742A">
              <w:rPr>
                <w:b/>
                <w:smallCaps/>
                <w:color w:val="000000" w:themeColor="text1"/>
                <w:sz w:val="24"/>
                <w:szCs w:val="24"/>
              </w:rPr>
              <w:t>Stefania Antonica</w:t>
            </w:r>
          </w:p>
        </w:tc>
      </w:tr>
    </w:tbl>
    <w:p w:rsidR="00984288" w:rsidRPr="0025742A" w:rsidRDefault="00984288">
      <w:pPr>
        <w:spacing w:after="0" w:line="240" w:lineRule="auto"/>
        <w:jc w:val="both"/>
        <w:rPr>
          <w:color w:val="000000" w:themeColor="text1"/>
          <w:sz w:val="24"/>
          <w:szCs w:val="24"/>
        </w:rPr>
        <w:sectPr w:rsidR="00984288" w:rsidRPr="0025742A">
          <w:headerReference w:type="default" r:id="rId12"/>
          <w:footerReference w:type="default" r:id="rId13"/>
          <w:pgSz w:w="11906" w:h="16838"/>
          <w:pgMar w:top="1418" w:right="1134" w:bottom="1134" w:left="1134" w:header="709" w:footer="1985" w:gutter="0"/>
          <w:pgNumType w:start="1"/>
          <w:cols w:space="720"/>
        </w:sectPr>
      </w:pPr>
    </w:p>
    <w:p w:rsidR="00984288" w:rsidRPr="0025742A" w:rsidRDefault="00000000">
      <w:pPr>
        <w:spacing w:after="0" w:line="240" w:lineRule="auto"/>
        <w:jc w:val="both"/>
        <w:rPr>
          <w:color w:val="000000" w:themeColor="text1"/>
          <w:sz w:val="24"/>
          <w:szCs w:val="24"/>
        </w:rPr>
      </w:pPr>
      <w:r w:rsidRPr="0025742A">
        <w:rPr>
          <w:noProof/>
          <w:color w:val="000000" w:themeColor="text1"/>
          <w:sz w:val="24"/>
          <w:szCs w:val="24"/>
        </w:rPr>
        <mc:AlternateContent>
          <mc:Choice Requires="wpg">
            <w:drawing>
              <wp:anchor distT="0" distB="0" distL="114300" distR="114300" simplePos="0" relativeHeight="251658240" behindDoc="0" locked="0" layoutInCell="1" hidden="0" allowOverlap="1">
                <wp:simplePos x="0" y="0"/>
                <wp:positionH relativeFrom="margin">
                  <wp:posOffset>13335</wp:posOffset>
                </wp:positionH>
                <wp:positionV relativeFrom="margin">
                  <wp:posOffset>2795905</wp:posOffset>
                </wp:positionV>
                <wp:extent cx="6142355" cy="699770"/>
                <wp:effectExtent l="0" t="0" r="0" b="0"/>
                <wp:wrapSquare wrapText="bothSides" distT="0" distB="0" distL="114300" distR="114300"/>
                <wp:docPr id="3" name="Doppia parentesi quadra 3"/>
                <wp:cNvGraphicFramePr/>
                <a:graphic xmlns:a="http://schemas.openxmlformats.org/drawingml/2006/main">
                  <a:graphicData uri="http://schemas.microsoft.com/office/word/2010/wordprocessingShape">
                    <wps:wsp>
                      <wps:cNvSpPr/>
                      <wps:spPr>
                        <a:xfrm>
                          <a:off x="2290698" y="3445990"/>
                          <a:ext cx="6110605" cy="668020"/>
                        </a:xfrm>
                        <a:prstGeom prst="bracketPair">
                          <a:avLst/>
                        </a:prstGeom>
                        <a:solidFill>
                          <a:schemeClr val="lt1"/>
                        </a:solidFill>
                        <a:ln w="31750" cap="flat" cmpd="sng">
                          <a:solidFill>
                            <a:schemeClr val="dk1"/>
                          </a:solidFill>
                          <a:prstDash val="solid"/>
                          <a:round/>
                          <a:headEnd type="none" w="sm" len="sm"/>
                          <a:tailEnd type="none" w="sm" len="sm"/>
                        </a:ln>
                      </wps:spPr>
                      <wps:txbx>
                        <w:txbxContent>
                          <w:p w:rsidR="00984288" w:rsidRDefault="00000000">
                            <w:pPr>
                              <w:spacing w:after="0" w:line="240" w:lineRule="auto"/>
                              <w:ind w:left="369" w:right="935"/>
                              <w:textDirection w:val="btLr"/>
                            </w:pPr>
                            <w:r>
                              <w:rPr>
                                <w:rFonts w:ascii="Arial" w:eastAsia="Arial" w:hAnsi="Arial" w:cs="Arial"/>
                                <w:b/>
                                <w:color w:val="000000"/>
                                <w:sz w:val="36"/>
                              </w:rPr>
                              <w:t>SEZIONE A</w:t>
                            </w:r>
                          </w:p>
                          <w:p w:rsidR="00984288" w:rsidRDefault="00000000">
                            <w:pPr>
                              <w:spacing w:after="0" w:line="240" w:lineRule="auto"/>
                              <w:ind w:left="369" w:right="935"/>
                              <w:textDirection w:val="btLr"/>
                            </w:pPr>
                            <w:r>
                              <w:rPr>
                                <w:rFonts w:ascii="Arial" w:eastAsia="Arial" w:hAnsi="Arial" w:cs="Arial"/>
                                <w:b/>
                                <w:color w:val="000000"/>
                                <w:sz w:val="24"/>
                              </w:rPr>
                              <w:t>RILEVAZIONE ALUNNI CON BISOGNI EDUCATIVI SPECIALI</w:t>
                            </w:r>
                          </w:p>
                        </w:txbxContent>
                      </wps:txbx>
                      <wps:bodyPr spcFirstLastPara="1" wrap="square" lIns="45700" tIns="45700" rIns="45700"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13335</wp:posOffset>
                </wp:positionH>
                <wp:positionV relativeFrom="margin">
                  <wp:posOffset>2795905</wp:posOffset>
                </wp:positionV>
                <wp:extent cx="6142355" cy="699770"/>
                <wp:effectExtent b="0" l="0" r="0" t="0"/>
                <wp:wrapSquare wrapText="bothSides" distB="0" distT="0" distL="114300" distR="114300"/>
                <wp:docPr id="3"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6142355" cy="699770"/>
                        </a:xfrm>
                        <a:prstGeom prst="rect"/>
                        <a:ln/>
                      </pic:spPr>
                    </pic:pic>
                  </a:graphicData>
                </a:graphic>
              </wp:anchor>
            </w:drawing>
          </mc:Fallback>
        </mc:AlternateContent>
      </w:r>
    </w:p>
    <w:p w:rsidR="00984288" w:rsidRPr="0025742A" w:rsidRDefault="00984288">
      <w:pPr>
        <w:spacing w:after="0" w:line="240" w:lineRule="auto"/>
        <w:jc w:val="both"/>
        <w:rPr>
          <w:color w:val="000000" w:themeColor="text1"/>
          <w:sz w:val="20"/>
          <w:szCs w:val="20"/>
        </w:rPr>
      </w:pPr>
    </w:p>
    <w:tbl>
      <w:tblPr>
        <w:tblStyle w:val="a2"/>
        <w:tblW w:w="8646" w:type="dxa"/>
        <w:jc w:val="center"/>
        <w:tblInd w:w="0" w:type="dxa"/>
        <w:tblBorders>
          <w:top w:val="single" w:sz="8" w:space="0" w:color="7F7F7F"/>
          <w:left w:val="single" w:sz="8" w:space="0" w:color="7F7F7F"/>
          <w:bottom w:val="single" w:sz="8" w:space="0" w:color="7F7F7F"/>
          <w:right w:val="single" w:sz="8" w:space="0" w:color="7F7F7F"/>
          <w:insideH w:val="nil"/>
          <w:insideV w:val="nil"/>
        </w:tblBorders>
        <w:tblLayout w:type="fixed"/>
        <w:tblLook w:val="0400" w:firstRow="0" w:lastRow="0" w:firstColumn="0" w:lastColumn="0" w:noHBand="0" w:noVBand="1"/>
      </w:tblPr>
      <w:tblGrid>
        <w:gridCol w:w="3117"/>
        <w:gridCol w:w="1560"/>
        <w:gridCol w:w="1560"/>
        <w:gridCol w:w="1496"/>
        <w:gridCol w:w="913"/>
      </w:tblGrid>
      <w:tr w:rsidR="0025742A" w:rsidRPr="0025742A">
        <w:trPr>
          <w:jc w:val="center"/>
        </w:trPr>
        <w:tc>
          <w:tcPr>
            <w:tcW w:w="8646" w:type="dxa"/>
            <w:gridSpan w:val="5"/>
            <w:tcBorders>
              <w:top w:val="single" w:sz="8" w:space="0" w:color="7F7F7F"/>
              <w:left w:val="nil"/>
              <w:bottom w:val="single" w:sz="4" w:space="0" w:color="7F7F7F"/>
              <w:right w:val="nil"/>
            </w:tcBorders>
            <w:vAlign w:val="center"/>
          </w:tcPr>
          <w:p w:rsidR="00984288" w:rsidRPr="0025742A" w:rsidRDefault="00000000">
            <w:pPr>
              <w:jc w:val="center"/>
              <w:rPr>
                <w:b/>
                <w:smallCaps/>
                <w:color w:val="000000" w:themeColor="text1"/>
                <w:sz w:val="20"/>
                <w:szCs w:val="20"/>
              </w:rPr>
            </w:pPr>
            <w:r w:rsidRPr="0025742A">
              <w:rPr>
                <w:b/>
                <w:smallCaps/>
                <w:color w:val="000000" w:themeColor="text1"/>
                <w:sz w:val="24"/>
                <w:szCs w:val="24"/>
              </w:rPr>
              <w:t>Alunni Istituto</w:t>
            </w:r>
          </w:p>
        </w:tc>
      </w:tr>
      <w:tr w:rsidR="0025742A" w:rsidRPr="0025742A">
        <w:trPr>
          <w:jc w:val="center"/>
        </w:trPr>
        <w:tc>
          <w:tcPr>
            <w:tcW w:w="3117" w:type="dxa"/>
            <w:tcBorders>
              <w:top w:val="single" w:sz="8" w:space="0" w:color="7F7F7F"/>
              <w:bottom w:val="single" w:sz="4" w:space="0" w:color="7F7F7F"/>
              <w:right w:val="single" w:sz="4" w:space="0" w:color="7F7F7F"/>
            </w:tcBorders>
            <w:vAlign w:val="center"/>
          </w:tcPr>
          <w:p w:rsidR="00984288" w:rsidRPr="0025742A" w:rsidRDefault="00984288">
            <w:pPr>
              <w:jc w:val="center"/>
              <w:rPr>
                <w:color w:val="000000" w:themeColor="text1"/>
                <w:sz w:val="20"/>
                <w:szCs w:val="20"/>
              </w:rPr>
            </w:pPr>
          </w:p>
        </w:tc>
        <w:tc>
          <w:tcPr>
            <w:tcW w:w="1560" w:type="dxa"/>
            <w:tcBorders>
              <w:top w:val="single" w:sz="8" w:space="0" w:color="7F7F7F"/>
              <w:left w:val="single" w:sz="4" w:space="0" w:color="7F7F7F"/>
              <w:bottom w:val="single" w:sz="4" w:space="0" w:color="7F7F7F"/>
              <w:right w:val="single" w:sz="4" w:space="0" w:color="7F7F7F"/>
            </w:tcBorders>
            <w:vAlign w:val="center"/>
          </w:tcPr>
          <w:p w:rsidR="00984288" w:rsidRPr="0025742A" w:rsidRDefault="00000000">
            <w:pPr>
              <w:jc w:val="center"/>
              <w:rPr>
                <w:color w:val="000000" w:themeColor="text1"/>
                <w:sz w:val="20"/>
                <w:szCs w:val="20"/>
              </w:rPr>
            </w:pPr>
            <w:r w:rsidRPr="0025742A">
              <w:rPr>
                <w:b/>
                <w:color w:val="000000" w:themeColor="text1"/>
                <w:sz w:val="20"/>
                <w:szCs w:val="20"/>
              </w:rPr>
              <w:t>Infanzia</w:t>
            </w:r>
          </w:p>
        </w:tc>
        <w:tc>
          <w:tcPr>
            <w:tcW w:w="1560" w:type="dxa"/>
            <w:tcBorders>
              <w:top w:val="single" w:sz="8" w:space="0" w:color="7F7F7F"/>
              <w:left w:val="single" w:sz="4" w:space="0" w:color="7F7F7F"/>
              <w:bottom w:val="single" w:sz="4" w:space="0" w:color="7F7F7F"/>
              <w:right w:val="single" w:sz="4" w:space="0" w:color="7F7F7F"/>
            </w:tcBorders>
            <w:vAlign w:val="center"/>
          </w:tcPr>
          <w:p w:rsidR="00984288" w:rsidRPr="0025742A" w:rsidRDefault="00000000">
            <w:pPr>
              <w:jc w:val="center"/>
              <w:rPr>
                <w:color w:val="000000" w:themeColor="text1"/>
                <w:sz w:val="20"/>
                <w:szCs w:val="20"/>
              </w:rPr>
            </w:pPr>
            <w:r w:rsidRPr="0025742A">
              <w:rPr>
                <w:b/>
                <w:color w:val="000000" w:themeColor="text1"/>
                <w:sz w:val="20"/>
                <w:szCs w:val="20"/>
              </w:rPr>
              <w:t>Primaria</w:t>
            </w:r>
          </w:p>
        </w:tc>
        <w:tc>
          <w:tcPr>
            <w:tcW w:w="1496" w:type="dxa"/>
            <w:tcBorders>
              <w:top w:val="single" w:sz="8" w:space="0" w:color="7F7F7F"/>
              <w:left w:val="single" w:sz="4" w:space="0" w:color="7F7F7F"/>
              <w:bottom w:val="single" w:sz="4" w:space="0" w:color="7F7F7F"/>
              <w:right w:val="single" w:sz="4" w:space="0" w:color="7F7F7F"/>
            </w:tcBorders>
            <w:vAlign w:val="center"/>
          </w:tcPr>
          <w:p w:rsidR="00984288" w:rsidRPr="0025742A" w:rsidRDefault="00000000">
            <w:pPr>
              <w:jc w:val="center"/>
              <w:rPr>
                <w:color w:val="000000" w:themeColor="text1"/>
                <w:sz w:val="20"/>
                <w:szCs w:val="20"/>
              </w:rPr>
            </w:pPr>
            <w:r w:rsidRPr="0025742A">
              <w:rPr>
                <w:b/>
                <w:color w:val="000000" w:themeColor="text1"/>
                <w:sz w:val="20"/>
                <w:szCs w:val="20"/>
              </w:rPr>
              <w:t>Secondaria</w:t>
            </w:r>
          </w:p>
        </w:tc>
        <w:tc>
          <w:tcPr>
            <w:tcW w:w="913" w:type="dxa"/>
            <w:tcBorders>
              <w:top w:val="single" w:sz="8" w:space="0" w:color="7F7F7F"/>
              <w:left w:val="single" w:sz="4" w:space="0" w:color="7F7F7F"/>
              <w:bottom w:val="single" w:sz="4" w:space="0" w:color="7F7F7F"/>
            </w:tcBorders>
            <w:vAlign w:val="center"/>
          </w:tcPr>
          <w:p w:rsidR="00984288" w:rsidRPr="0025742A" w:rsidRDefault="00000000">
            <w:pPr>
              <w:jc w:val="center"/>
              <w:rPr>
                <w:color w:val="000000" w:themeColor="text1"/>
                <w:sz w:val="20"/>
                <w:szCs w:val="20"/>
              </w:rPr>
            </w:pPr>
            <w:r w:rsidRPr="0025742A">
              <w:rPr>
                <w:b/>
                <w:smallCaps/>
                <w:color w:val="000000" w:themeColor="text1"/>
                <w:sz w:val="20"/>
                <w:szCs w:val="20"/>
              </w:rPr>
              <w:t>Totale</w:t>
            </w:r>
          </w:p>
        </w:tc>
      </w:tr>
      <w:tr w:rsidR="0025742A" w:rsidRPr="0025742A">
        <w:trPr>
          <w:jc w:val="center"/>
        </w:trPr>
        <w:tc>
          <w:tcPr>
            <w:tcW w:w="3117" w:type="dxa"/>
            <w:tcBorders>
              <w:top w:val="single" w:sz="4" w:space="0" w:color="7F7F7F"/>
              <w:bottom w:val="single" w:sz="8" w:space="0" w:color="7F7F7F"/>
              <w:right w:val="single" w:sz="4" w:space="0" w:color="7F7F7F"/>
            </w:tcBorders>
            <w:vAlign w:val="center"/>
          </w:tcPr>
          <w:p w:rsidR="00984288" w:rsidRPr="0025742A" w:rsidRDefault="00000000">
            <w:pPr>
              <w:jc w:val="right"/>
              <w:rPr>
                <w:color w:val="000000" w:themeColor="text1"/>
                <w:sz w:val="20"/>
                <w:szCs w:val="20"/>
              </w:rPr>
            </w:pPr>
            <w:r w:rsidRPr="0025742A">
              <w:rPr>
                <w:b/>
                <w:smallCaps/>
                <w:color w:val="000000" w:themeColor="text1"/>
                <w:sz w:val="20"/>
                <w:szCs w:val="20"/>
              </w:rPr>
              <w:t>Totale grado scolastico</w:t>
            </w:r>
          </w:p>
        </w:tc>
        <w:tc>
          <w:tcPr>
            <w:tcW w:w="1560" w:type="dxa"/>
            <w:tcBorders>
              <w:top w:val="single" w:sz="4" w:space="0" w:color="7F7F7F"/>
              <w:left w:val="single" w:sz="4" w:space="0" w:color="7F7F7F"/>
              <w:bottom w:val="single" w:sz="8" w:space="0" w:color="7F7F7F"/>
              <w:right w:val="single" w:sz="4" w:space="0" w:color="7F7F7F"/>
            </w:tcBorders>
            <w:vAlign w:val="center"/>
          </w:tcPr>
          <w:p w:rsidR="00984288" w:rsidRPr="0025742A" w:rsidRDefault="00000000">
            <w:pPr>
              <w:jc w:val="center"/>
              <w:rPr>
                <w:b/>
                <w:color w:val="000000" w:themeColor="text1"/>
                <w:sz w:val="20"/>
                <w:szCs w:val="20"/>
              </w:rPr>
            </w:pPr>
            <w:r w:rsidRPr="0025742A">
              <w:rPr>
                <w:b/>
                <w:color w:val="000000" w:themeColor="text1"/>
                <w:sz w:val="20"/>
                <w:szCs w:val="20"/>
              </w:rPr>
              <w:t>128</w:t>
            </w:r>
          </w:p>
        </w:tc>
        <w:tc>
          <w:tcPr>
            <w:tcW w:w="1560" w:type="dxa"/>
            <w:tcBorders>
              <w:top w:val="single" w:sz="4" w:space="0" w:color="7F7F7F"/>
              <w:left w:val="single" w:sz="4" w:space="0" w:color="7F7F7F"/>
              <w:bottom w:val="single" w:sz="8" w:space="0" w:color="7F7F7F"/>
              <w:right w:val="single" w:sz="4" w:space="0" w:color="7F7F7F"/>
            </w:tcBorders>
            <w:vAlign w:val="center"/>
          </w:tcPr>
          <w:p w:rsidR="00984288" w:rsidRPr="0025742A" w:rsidRDefault="00000000">
            <w:pPr>
              <w:jc w:val="center"/>
              <w:rPr>
                <w:b/>
                <w:color w:val="000000" w:themeColor="text1"/>
                <w:sz w:val="20"/>
                <w:szCs w:val="20"/>
              </w:rPr>
            </w:pPr>
            <w:r w:rsidRPr="0025742A">
              <w:rPr>
                <w:b/>
                <w:color w:val="000000" w:themeColor="text1"/>
                <w:sz w:val="20"/>
                <w:szCs w:val="20"/>
              </w:rPr>
              <w:t>474</w:t>
            </w:r>
          </w:p>
        </w:tc>
        <w:tc>
          <w:tcPr>
            <w:tcW w:w="1496" w:type="dxa"/>
            <w:tcBorders>
              <w:top w:val="single" w:sz="4" w:space="0" w:color="7F7F7F"/>
              <w:left w:val="single" w:sz="4" w:space="0" w:color="7F7F7F"/>
              <w:bottom w:val="single" w:sz="8" w:space="0" w:color="7F7F7F"/>
              <w:right w:val="single" w:sz="4" w:space="0" w:color="7F7F7F"/>
            </w:tcBorders>
            <w:vAlign w:val="center"/>
          </w:tcPr>
          <w:p w:rsidR="00984288" w:rsidRPr="0025742A" w:rsidRDefault="00000000">
            <w:pPr>
              <w:jc w:val="center"/>
              <w:rPr>
                <w:b/>
                <w:color w:val="000000" w:themeColor="text1"/>
                <w:sz w:val="20"/>
                <w:szCs w:val="20"/>
              </w:rPr>
            </w:pPr>
            <w:r w:rsidRPr="0025742A">
              <w:rPr>
                <w:b/>
                <w:color w:val="000000" w:themeColor="text1"/>
                <w:sz w:val="20"/>
                <w:szCs w:val="20"/>
              </w:rPr>
              <w:t>344</w:t>
            </w:r>
          </w:p>
        </w:tc>
        <w:tc>
          <w:tcPr>
            <w:tcW w:w="913" w:type="dxa"/>
            <w:tcBorders>
              <w:top w:val="single" w:sz="4" w:space="0" w:color="7F7F7F"/>
              <w:left w:val="single" w:sz="4" w:space="0" w:color="7F7F7F"/>
              <w:bottom w:val="single" w:sz="8" w:space="0" w:color="7F7F7F"/>
            </w:tcBorders>
            <w:vAlign w:val="center"/>
          </w:tcPr>
          <w:p w:rsidR="00984288" w:rsidRPr="0025742A" w:rsidRDefault="00000000">
            <w:pPr>
              <w:jc w:val="center"/>
              <w:rPr>
                <w:b/>
                <w:color w:val="000000" w:themeColor="text1"/>
                <w:sz w:val="20"/>
                <w:szCs w:val="20"/>
              </w:rPr>
            </w:pPr>
            <w:r w:rsidRPr="0025742A">
              <w:rPr>
                <w:b/>
                <w:color w:val="000000" w:themeColor="text1"/>
                <w:sz w:val="20"/>
                <w:szCs w:val="20"/>
              </w:rPr>
              <w:t>946</w:t>
            </w:r>
          </w:p>
        </w:tc>
      </w:tr>
    </w:tbl>
    <w:p w:rsidR="00984288" w:rsidRPr="0025742A" w:rsidRDefault="00984288">
      <w:pPr>
        <w:spacing w:after="0" w:line="240" w:lineRule="auto"/>
        <w:ind w:left="924"/>
        <w:jc w:val="both"/>
        <w:rPr>
          <w:color w:val="000000" w:themeColor="text1"/>
          <w:sz w:val="20"/>
          <w:szCs w:val="20"/>
        </w:rPr>
      </w:pPr>
    </w:p>
    <w:tbl>
      <w:tblPr>
        <w:tblStyle w:val="a3"/>
        <w:tblW w:w="8648" w:type="dxa"/>
        <w:jc w:val="cente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3117"/>
        <w:gridCol w:w="1560"/>
        <w:gridCol w:w="1560"/>
        <w:gridCol w:w="1558"/>
        <w:gridCol w:w="853"/>
      </w:tblGrid>
      <w:tr w:rsidR="0025742A" w:rsidRPr="0025742A">
        <w:trPr>
          <w:jc w:val="center"/>
        </w:trPr>
        <w:tc>
          <w:tcPr>
            <w:tcW w:w="8648" w:type="dxa"/>
            <w:gridSpan w:val="5"/>
            <w:tcBorders>
              <w:top w:val="single" w:sz="8" w:space="0" w:color="7F7F7F"/>
              <w:left w:val="nil"/>
              <w:bottom w:val="single" w:sz="8" w:space="0" w:color="7F7F7F"/>
              <w:right w:val="nil"/>
            </w:tcBorders>
            <w:vAlign w:val="center"/>
          </w:tcPr>
          <w:p w:rsidR="00984288" w:rsidRPr="0025742A" w:rsidRDefault="00000000">
            <w:pPr>
              <w:jc w:val="center"/>
              <w:rPr>
                <w:b/>
                <w:smallCaps/>
                <w:color w:val="000000" w:themeColor="text1"/>
                <w:sz w:val="20"/>
                <w:szCs w:val="20"/>
              </w:rPr>
            </w:pPr>
            <w:r w:rsidRPr="0025742A">
              <w:rPr>
                <w:b/>
                <w:smallCaps/>
                <w:color w:val="000000" w:themeColor="text1"/>
                <w:sz w:val="24"/>
                <w:szCs w:val="24"/>
              </w:rPr>
              <w:t>Alunni con disabilità</w:t>
            </w:r>
            <w:r w:rsidRPr="0025742A">
              <w:rPr>
                <w:b/>
                <w:smallCaps/>
                <w:color w:val="000000" w:themeColor="text1"/>
                <w:sz w:val="20"/>
                <w:szCs w:val="20"/>
              </w:rPr>
              <w:t xml:space="preserve"> (L. 104/1992)</w:t>
            </w:r>
          </w:p>
        </w:tc>
      </w:tr>
      <w:tr w:rsidR="0025742A" w:rsidRPr="0025742A">
        <w:trPr>
          <w:jc w:val="center"/>
        </w:trPr>
        <w:tc>
          <w:tcPr>
            <w:tcW w:w="3117" w:type="dxa"/>
            <w:tcBorders>
              <w:top w:val="single" w:sz="8" w:space="0" w:color="7F7F7F"/>
              <w:left w:val="single" w:sz="8" w:space="0" w:color="7F7F7F"/>
              <w:bottom w:val="single" w:sz="8" w:space="0" w:color="7F7F7F"/>
              <w:right w:val="single" w:sz="4" w:space="0" w:color="7F7F7F"/>
            </w:tcBorders>
            <w:vAlign w:val="center"/>
          </w:tcPr>
          <w:p w:rsidR="00984288" w:rsidRPr="0025742A" w:rsidRDefault="00984288">
            <w:pPr>
              <w:jc w:val="center"/>
              <w:rPr>
                <w:color w:val="000000" w:themeColor="text1"/>
                <w:sz w:val="20"/>
                <w:szCs w:val="20"/>
              </w:rPr>
            </w:pPr>
          </w:p>
        </w:tc>
        <w:tc>
          <w:tcPr>
            <w:tcW w:w="1560" w:type="dxa"/>
            <w:tcBorders>
              <w:top w:val="single" w:sz="8" w:space="0" w:color="7F7F7F"/>
              <w:left w:val="single" w:sz="4" w:space="0" w:color="7F7F7F"/>
              <w:bottom w:val="single" w:sz="8" w:space="0" w:color="7F7F7F"/>
              <w:right w:val="single" w:sz="4" w:space="0" w:color="7F7F7F"/>
            </w:tcBorders>
            <w:vAlign w:val="center"/>
          </w:tcPr>
          <w:p w:rsidR="00984288" w:rsidRPr="0025742A" w:rsidRDefault="00000000">
            <w:pPr>
              <w:jc w:val="center"/>
              <w:rPr>
                <w:color w:val="000000" w:themeColor="text1"/>
                <w:sz w:val="20"/>
                <w:szCs w:val="20"/>
              </w:rPr>
            </w:pPr>
            <w:r w:rsidRPr="0025742A">
              <w:rPr>
                <w:b/>
                <w:color w:val="000000" w:themeColor="text1"/>
                <w:sz w:val="20"/>
                <w:szCs w:val="20"/>
              </w:rPr>
              <w:t>Infanzia</w:t>
            </w:r>
          </w:p>
        </w:tc>
        <w:tc>
          <w:tcPr>
            <w:tcW w:w="1560" w:type="dxa"/>
            <w:tcBorders>
              <w:top w:val="single" w:sz="8" w:space="0" w:color="7F7F7F"/>
              <w:left w:val="single" w:sz="4" w:space="0" w:color="7F7F7F"/>
              <w:bottom w:val="single" w:sz="8" w:space="0" w:color="7F7F7F"/>
              <w:right w:val="single" w:sz="4" w:space="0" w:color="7F7F7F"/>
            </w:tcBorders>
            <w:vAlign w:val="center"/>
          </w:tcPr>
          <w:p w:rsidR="00984288" w:rsidRPr="0025742A" w:rsidRDefault="00000000">
            <w:pPr>
              <w:jc w:val="center"/>
              <w:rPr>
                <w:color w:val="000000" w:themeColor="text1"/>
                <w:sz w:val="20"/>
                <w:szCs w:val="20"/>
              </w:rPr>
            </w:pPr>
            <w:r w:rsidRPr="0025742A">
              <w:rPr>
                <w:b/>
                <w:color w:val="000000" w:themeColor="text1"/>
                <w:sz w:val="20"/>
                <w:szCs w:val="20"/>
              </w:rPr>
              <w:t>Primaria</w:t>
            </w:r>
          </w:p>
        </w:tc>
        <w:tc>
          <w:tcPr>
            <w:tcW w:w="1558" w:type="dxa"/>
            <w:tcBorders>
              <w:top w:val="single" w:sz="8" w:space="0" w:color="7F7F7F"/>
              <w:left w:val="single" w:sz="4" w:space="0" w:color="7F7F7F"/>
              <w:bottom w:val="single" w:sz="8" w:space="0" w:color="7F7F7F"/>
              <w:right w:val="single" w:sz="4" w:space="0" w:color="7F7F7F"/>
            </w:tcBorders>
            <w:vAlign w:val="center"/>
          </w:tcPr>
          <w:p w:rsidR="00984288" w:rsidRPr="0025742A" w:rsidRDefault="00000000">
            <w:pPr>
              <w:jc w:val="center"/>
              <w:rPr>
                <w:color w:val="000000" w:themeColor="text1"/>
                <w:sz w:val="20"/>
                <w:szCs w:val="20"/>
              </w:rPr>
            </w:pPr>
            <w:r w:rsidRPr="0025742A">
              <w:rPr>
                <w:b/>
                <w:color w:val="000000" w:themeColor="text1"/>
                <w:sz w:val="20"/>
                <w:szCs w:val="20"/>
              </w:rPr>
              <w:t>Secondaria</w:t>
            </w:r>
          </w:p>
        </w:tc>
        <w:tc>
          <w:tcPr>
            <w:tcW w:w="853" w:type="dxa"/>
            <w:tcBorders>
              <w:top w:val="single" w:sz="8" w:space="0" w:color="7F7F7F"/>
              <w:left w:val="single" w:sz="4" w:space="0" w:color="7F7F7F"/>
              <w:bottom w:val="single" w:sz="8" w:space="0" w:color="7F7F7F"/>
              <w:right w:val="single" w:sz="8" w:space="0" w:color="7F7F7F"/>
            </w:tcBorders>
            <w:shd w:val="clear" w:color="auto" w:fill="auto"/>
            <w:vAlign w:val="center"/>
          </w:tcPr>
          <w:p w:rsidR="00984288" w:rsidRPr="0025742A" w:rsidRDefault="00000000">
            <w:pPr>
              <w:jc w:val="center"/>
              <w:rPr>
                <w:b/>
                <w:smallCaps/>
                <w:color w:val="000000" w:themeColor="text1"/>
                <w:sz w:val="20"/>
                <w:szCs w:val="20"/>
              </w:rPr>
            </w:pPr>
            <w:r w:rsidRPr="0025742A">
              <w:rPr>
                <w:b/>
                <w:smallCaps/>
                <w:color w:val="000000" w:themeColor="text1"/>
                <w:sz w:val="20"/>
                <w:szCs w:val="20"/>
              </w:rPr>
              <w:t>Totale</w:t>
            </w:r>
          </w:p>
        </w:tc>
      </w:tr>
      <w:tr w:rsidR="0025742A" w:rsidRPr="0025742A">
        <w:trPr>
          <w:jc w:val="center"/>
        </w:trPr>
        <w:tc>
          <w:tcPr>
            <w:tcW w:w="3117" w:type="dxa"/>
            <w:tcBorders>
              <w:top w:val="single" w:sz="8" w:space="0" w:color="7F7F7F"/>
              <w:left w:val="single" w:sz="8" w:space="0" w:color="7F7F7F"/>
              <w:bottom w:val="single" w:sz="4" w:space="0" w:color="7F7F7F"/>
              <w:right w:val="single" w:sz="4" w:space="0" w:color="7F7F7F"/>
            </w:tcBorders>
            <w:vAlign w:val="center"/>
          </w:tcPr>
          <w:p w:rsidR="00984288" w:rsidRPr="0025742A" w:rsidRDefault="00000000">
            <w:pPr>
              <w:pStyle w:val="Titolo4"/>
              <w:jc w:val="right"/>
              <w:outlineLvl w:val="3"/>
              <w:rPr>
                <w:color w:val="000000" w:themeColor="text1"/>
              </w:rPr>
            </w:pPr>
            <w:r w:rsidRPr="0025742A">
              <w:rPr>
                <w:color w:val="000000" w:themeColor="text1"/>
              </w:rPr>
              <w:t>Psicofisici</w:t>
            </w:r>
          </w:p>
        </w:tc>
        <w:tc>
          <w:tcPr>
            <w:tcW w:w="1560" w:type="dxa"/>
            <w:tcBorders>
              <w:top w:val="single" w:sz="4" w:space="0" w:color="7F7F7F"/>
              <w:left w:val="single" w:sz="4" w:space="0" w:color="7F7F7F"/>
              <w:bottom w:val="single" w:sz="4" w:space="0" w:color="7F7F7F"/>
              <w:right w:val="single" w:sz="4" w:space="0" w:color="7F7F7F"/>
            </w:tcBorders>
            <w:vAlign w:val="center"/>
          </w:tcPr>
          <w:p w:rsidR="00984288" w:rsidRPr="0025742A" w:rsidRDefault="00000000">
            <w:pPr>
              <w:jc w:val="center"/>
              <w:rPr>
                <w:color w:val="000000" w:themeColor="text1"/>
                <w:sz w:val="20"/>
                <w:szCs w:val="20"/>
              </w:rPr>
            </w:pPr>
            <w:r w:rsidRPr="0025742A">
              <w:rPr>
                <w:color w:val="000000" w:themeColor="text1"/>
                <w:sz w:val="20"/>
                <w:szCs w:val="20"/>
              </w:rPr>
              <w:t>8</w:t>
            </w:r>
          </w:p>
        </w:tc>
        <w:tc>
          <w:tcPr>
            <w:tcW w:w="1560" w:type="dxa"/>
            <w:tcBorders>
              <w:top w:val="single" w:sz="4" w:space="0" w:color="7F7F7F"/>
              <w:left w:val="single" w:sz="4" w:space="0" w:color="7F7F7F"/>
              <w:bottom w:val="single" w:sz="4" w:space="0" w:color="7F7F7F"/>
              <w:right w:val="single" w:sz="4" w:space="0" w:color="7F7F7F"/>
            </w:tcBorders>
            <w:vAlign w:val="center"/>
          </w:tcPr>
          <w:p w:rsidR="00984288" w:rsidRPr="0025742A" w:rsidRDefault="00000000">
            <w:pPr>
              <w:jc w:val="center"/>
              <w:rPr>
                <w:color w:val="000000" w:themeColor="text1"/>
                <w:sz w:val="20"/>
                <w:szCs w:val="20"/>
              </w:rPr>
            </w:pPr>
            <w:r w:rsidRPr="0025742A">
              <w:rPr>
                <w:color w:val="000000" w:themeColor="text1"/>
                <w:sz w:val="20"/>
                <w:szCs w:val="20"/>
              </w:rPr>
              <w:t>31</w:t>
            </w:r>
          </w:p>
        </w:tc>
        <w:tc>
          <w:tcPr>
            <w:tcW w:w="1558" w:type="dxa"/>
            <w:tcBorders>
              <w:top w:val="single" w:sz="4" w:space="0" w:color="7F7F7F"/>
              <w:left w:val="single" w:sz="4" w:space="0" w:color="7F7F7F"/>
              <w:bottom w:val="single" w:sz="4" w:space="0" w:color="7F7F7F"/>
              <w:right w:val="single" w:sz="4" w:space="0" w:color="7F7F7F"/>
            </w:tcBorders>
            <w:vAlign w:val="center"/>
          </w:tcPr>
          <w:p w:rsidR="00984288" w:rsidRPr="0025742A" w:rsidRDefault="00000000">
            <w:pPr>
              <w:jc w:val="center"/>
              <w:rPr>
                <w:color w:val="000000" w:themeColor="text1"/>
                <w:sz w:val="20"/>
                <w:szCs w:val="20"/>
              </w:rPr>
            </w:pPr>
            <w:r w:rsidRPr="0025742A">
              <w:rPr>
                <w:color w:val="000000" w:themeColor="text1"/>
                <w:sz w:val="20"/>
                <w:szCs w:val="20"/>
              </w:rPr>
              <w:t>21</w:t>
            </w:r>
          </w:p>
        </w:tc>
        <w:tc>
          <w:tcPr>
            <w:tcW w:w="853" w:type="dxa"/>
            <w:tcBorders>
              <w:top w:val="single" w:sz="8" w:space="0" w:color="7F7F7F"/>
              <w:left w:val="single" w:sz="4" w:space="0" w:color="7F7F7F"/>
              <w:bottom w:val="single" w:sz="4" w:space="0" w:color="7F7F7F"/>
              <w:right w:val="single" w:sz="8" w:space="0" w:color="7F7F7F"/>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60</w:t>
            </w:r>
          </w:p>
        </w:tc>
      </w:tr>
      <w:tr w:rsidR="0025742A" w:rsidRPr="0025742A">
        <w:trPr>
          <w:jc w:val="center"/>
        </w:trPr>
        <w:tc>
          <w:tcPr>
            <w:tcW w:w="3117" w:type="dxa"/>
            <w:tcBorders>
              <w:top w:val="single" w:sz="4" w:space="0" w:color="7F7F7F"/>
              <w:left w:val="single" w:sz="8" w:space="0" w:color="7F7F7F"/>
              <w:bottom w:val="single" w:sz="4" w:space="0" w:color="7F7F7F"/>
              <w:right w:val="single" w:sz="4" w:space="0" w:color="7F7F7F"/>
            </w:tcBorders>
            <w:vAlign w:val="center"/>
          </w:tcPr>
          <w:p w:rsidR="00984288" w:rsidRPr="0025742A" w:rsidRDefault="00000000">
            <w:pPr>
              <w:pStyle w:val="Titolo4"/>
              <w:jc w:val="right"/>
              <w:outlineLvl w:val="3"/>
              <w:rPr>
                <w:color w:val="000000" w:themeColor="text1"/>
              </w:rPr>
            </w:pPr>
            <w:r w:rsidRPr="0025742A">
              <w:rPr>
                <w:color w:val="000000" w:themeColor="text1"/>
              </w:rPr>
              <w:t>Vista</w:t>
            </w:r>
          </w:p>
        </w:tc>
        <w:tc>
          <w:tcPr>
            <w:tcW w:w="1560" w:type="dxa"/>
            <w:tcBorders>
              <w:top w:val="single" w:sz="4" w:space="0" w:color="7F7F7F"/>
              <w:left w:val="single" w:sz="4" w:space="0" w:color="7F7F7F"/>
              <w:bottom w:val="single" w:sz="4" w:space="0" w:color="7F7F7F"/>
              <w:right w:val="single" w:sz="4" w:space="0" w:color="7F7F7F"/>
            </w:tcBorders>
            <w:vAlign w:val="center"/>
          </w:tcPr>
          <w:p w:rsidR="00984288" w:rsidRPr="0025742A" w:rsidRDefault="00984288">
            <w:pPr>
              <w:jc w:val="center"/>
              <w:rPr>
                <w:color w:val="000000" w:themeColor="text1"/>
                <w:sz w:val="20"/>
                <w:szCs w:val="20"/>
              </w:rPr>
            </w:pPr>
          </w:p>
        </w:tc>
        <w:tc>
          <w:tcPr>
            <w:tcW w:w="1560" w:type="dxa"/>
            <w:tcBorders>
              <w:top w:val="single" w:sz="4" w:space="0" w:color="7F7F7F"/>
              <w:left w:val="single" w:sz="4" w:space="0" w:color="7F7F7F"/>
              <w:bottom w:val="single" w:sz="4" w:space="0" w:color="7F7F7F"/>
              <w:right w:val="single" w:sz="4" w:space="0" w:color="7F7F7F"/>
            </w:tcBorders>
            <w:vAlign w:val="center"/>
          </w:tcPr>
          <w:p w:rsidR="00984288" w:rsidRPr="0025742A" w:rsidRDefault="00984288">
            <w:pPr>
              <w:jc w:val="center"/>
              <w:rPr>
                <w:color w:val="000000" w:themeColor="text1"/>
                <w:sz w:val="20"/>
                <w:szCs w:val="20"/>
              </w:rPr>
            </w:pPr>
          </w:p>
        </w:tc>
        <w:tc>
          <w:tcPr>
            <w:tcW w:w="1558" w:type="dxa"/>
            <w:tcBorders>
              <w:top w:val="single" w:sz="4" w:space="0" w:color="7F7F7F"/>
              <w:left w:val="single" w:sz="4" w:space="0" w:color="7F7F7F"/>
              <w:bottom w:val="single" w:sz="4" w:space="0" w:color="7F7F7F"/>
              <w:right w:val="single" w:sz="4" w:space="0" w:color="7F7F7F"/>
            </w:tcBorders>
            <w:vAlign w:val="center"/>
          </w:tcPr>
          <w:p w:rsidR="00984288" w:rsidRPr="0025742A" w:rsidRDefault="00984288">
            <w:pPr>
              <w:jc w:val="center"/>
              <w:rPr>
                <w:color w:val="000000" w:themeColor="text1"/>
                <w:sz w:val="20"/>
                <w:szCs w:val="20"/>
              </w:rPr>
            </w:pPr>
          </w:p>
        </w:tc>
        <w:tc>
          <w:tcPr>
            <w:tcW w:w="853" w:type="dxa"/>
            <w:tcBorders>
              <w:top w:val="single" w:sz="4" w:space="0" w:color="7F7F7F"/>
              <w:left w:val="single" w:sz="4" w:space="0" w:color="7F7F7F"/>
              <w:bottom w:val="single" w:sz="4" w:space="0" w:color="7F7F7F"/>
              <w:right w:val="single" w:sz="8" w:space="0" w:color="7F7F7F"/>
            </w:tcBorders>
            <w:shd w:val="clear" w:color="auto" w:fill="auto"/>
            <w:vAlign w:val="center"/>
          </w:tcPr>
          <w:p w:rsidR="00984288" w:rsidRPr="0025742A" w:rsidRDefault="00984288">
            <w:pPr>
              <w:jc w:val="center"/>
              <w:rPr>
                <w:color w:val="000000" w:themeColor="text1"/>
                <w:sz w:val="20"/>
                <w:szCs w:val="20"/>
              </w:rPr>
            </w:pPr>
          </w:p>
        </w:tc>
      </w:tr>
      <w:tr w:rsidR="0025742A" w:rsidRPr="0025742A">
        <w:trPr>
          <w:jc w:val="center"/>
        </w:trPr>
        <w:tc>
          <w:tcPr>
            <w:tcW w:w="3117" w:type="dxa"/>
            <w:tcBorders>
              <w:top w:val="single" w:sz="4" w:space="0" w:color="7F7F7F"/>
              <w:left w:val="single" w:sz="8" w:space="0" w:color="7F7F7F"/>
              <w:bottom w:val="single" w:sz="4" w:space="0" w:color="7F7F7F"/>
              <w:right w:val="single" w:sz="4" w:space="0" w:color="7F7F7F"/>
            </w:tcBorders>
            <w:vAlign w:val="center"/>
          </w:tcPr>
          <w:p w:rsidR="00984288" w:rsidRPr="0025742A" w:rsidRDefault="00000000">
            <w:pPr>
              <w:pStyle w:val="Titolo4"/>
              <w:jc w:val="right"/>
              <w:outlineLvl w:val="3"/>
              <w:rPr>
                <w:color w:val="000000" w:themeColor="text1"/>
              </w:rPr>
            </w:pPr>
            <w:r w:rsidRPr="0025742A">
              <w:rPr>
                <w:color w:val="000000" w:themeColor="text1"/>
              </w:rPr>
              <w:t>Udito</w:t>
            </w:r>
          </w:p>
        </w:tc>
        <w:tc>
          <w:tcPr>
            <w:tcW w:w="1560" w:type="dxa"/>
            <w:tcBorders>
              <w:top w:val="single" w:sz="4" w:space="0" w:color="7F7F7F"/>
              <w:left w:val="single" w:sz="4" w:space="0" w:color="7F7F7F"/>
              <w:bottom w:val="single" w:sz="4" w:space="0" w:color="7F7F7F"/>
              <w:right w:val="single" w:sz="4" w:space="0" w:color="7F7F7F"/>
            </w:tcBorders>
            <w:vAlign w:val="center"/>
          </w:tcPr>
          <w:p w:rsidR="00984288" w:rsidRPr="0025742A" w:rsidRDefault="00984288">
            <w:pPr>
              <w:jc w:val="center"/>
              <w:rPr>
                <w:color w:val="000000" w:themeColor="text1"/>
                <w:sz w:val="20"/>
                <w:szCs w:val="20"/>
              </w:rPr>
            </w:pPr>
          </w:p>
        </w:tc>
        <w:tc>
          <w:tcPr>
            <w:tcW w:w="1560" w:type="dxa"/>
            <w:tcBorders>
              <w:top w:val="single" w:sz="4" w:space="0" w:color="7F7F7F"/>
              <w:left w:val="single" w:sz="4" w:space="0" w:color="7F7F7F"/>
              <w:bottom w:val="single" w:sz="4" w:space="0" w:color="7F7F7F"/>
              <w:right w:val="single" w:sz="4" w:space="0" w:color="7F7F7F"/>
            </w:tcBorders>
            <w:vAlign w:val="center"/>
          </w:tcPr>
          <w:p w:rsidR="00984288" w:rsidRPr="0025742A" w:rsidRDefault="00984288">
            <w:pPr>
              <w:jc w:val="center"/>
              <w:rPr>
                <w:color w:val="000000" w:themeColor="text1"/>
                <w:sz w:val="20"/>
                <w:szCs w:val="20"/>
              </w:rPr>
            </w:pPr>
          </w:p>
        </w:tc>
        <w:tc>
          <w:tcPr>
            <w:tcW w:w="1558" w:type="dxa"/>
            <w:tcBorders>
              <w:top w:val="single" w:sz="4" w:space="0" w:color="7F7F7F"/>
              <w:left w:val="single" w:sz="4" w:space="0" w:color="7F7F7F"/>
              <w:bottom w:val="single" w:sz="4" w:space="0" w:color="7F7F7F"/>
              <w:right w:val="single" w:sz="4" w:space="0" w:color="7F7F7F"/>
            </w:tcBorders>
            <w:vAlign w:val="center"/>
          </w:tcPr>
          <w:p w:rsidR="00984288" w:rsidRPr="0025742A" w:rsidRDefault="00984288">
            <w:pPr>
              <w:jc w:val="center"/>
              <w:rPr>
                <w:color w:val="000000" w:themeColor="text1"/>
                <w:sz w:val="20"/>
                <w:szCs w:val="20"/>
              </w:rPr>
            </w:pPr>
          </w:p>
        </w:tc>
        <w:tc>
          <w:tcPr>
            <w:tcW w:w="853" w:type="dxa"/>
            <w:tcBorders>
              <w:top w:val="single" w:sz="4" w:space="0" w:color="7F7F7F"/>
              <w:left w:val="single" w:sz="4" w:space="0" w:color="7F7F7F"/>
              <w:bottom w:val="single" w:sz="4" w:space="0" w:color="7F7F7F"/>
              <w:right w:val="single" w:sz="8" w:space="0" w:color="7F7F7F"/>
            </w:tcBorders>
            <w:shd w:val="clear" w:color="auto" w:fill="auto"/>
            <w:vAlign w:val="center"/>
          </w:tcPr>
          <w:p w:rsidR="00984288" w:rsidRPr="0025742A" w:rsidRDefault="00984288">
            <w:pPr>
              <w:jc w:val="center"/>
              <w:rPr>
                <w:color w:val="000000" w:themeColor="text1"/>
                <w:sz w:val="20"/>
                <w:szCs w:val="20"/>
              </w:rPr>
            </w:pPr>
          </w:p>
        </w:tc>
      </w:tr>
      <w:tr w:rsidR="0025742A" w:rsidRPr="0025742A">
        <w:trPr>
          <w:trHeight w:val="169"/>
          <w:jc w:val="center"/>
        </w:trPr>
        <w:tc>
          <w:tcPr>
            <w:tcW w:w="3117" w:type="dxa"/>
            <w:tcBorders>
              <w:top w:val="single" w:sz="4" w:space="0" w:color="7F7F7F"/>
              <w:left w:val="single" w:sz="8" w:space="0" w:color="7F7F7F"/>
              <w:bottom w:val="single" w:sz="8" w:space="0" w:color="7F7F7F"/>
              <w:right w:val="single" w:sz="4" w:space="0" w:color="7F7F7F"/>
            </w:tcBorders>
            <w:vAlign w:val="center"/>
          </w:tcPr>
          <w:p w:rsidR="00984288" w:rsidRPr="0025742A" w:rsidRDefault="00000000">
            <w:pPr>
              <w:jc w:val="right"/>
              <w:rPr>
                <w:b/>
                <w:smallCaps/>
                <w:color w:val="000000" w:themeColor="text1"/>
                <w:sz w:val="20"/>
                <w:szCs w:val="20"/>
              </w:rPr>
            </w:pPr>
            <w:r w:rsidRPr="0025742A">
              <w:rPr>
                <w:b/>
                <w:smallCaps/>
                <w:color w:val="000000" w:themeColor="text1"/>
                <w:sz w:val="20"/>
                <w:szCs w:val="20"/>
              </w:rPr>
              <w:t>Totale grado scolastico</w:t>
            </w:r>
          </w:p>
        </w:tc>
        <w:tc>
          <w:tcPr>
            <w:tcW w:w="1560" w:type="dxa"/>
            <w:tcBorders>
              <w:top w:val="single" w:sz="4" w:space="0" w:color="7F7F7F"/>
              <w:left w:val="single" w:sz="4" w:space="0" w:color="7F7F7F"/>
              <w:bottom w:val="single" w:sz="8" w:space="0" w:color="7F7F7F"/>
              <w:right w:val="single" w:sz="4" w:space="0" w:color="7F7F7F"/>
            </w:tcBorders>
            <w:vAlign w:val="center"/>
          </w:tcPr>
          <w:p w:rsidR="00984288" w:rsidRPr="0025742A" w:rsidRDefault="00000000">
            <w:pPr>
              <w:jc w:val="center"/>
              <w:rPr>
                <w:color w:val="000000" w:themeColor="text1"/>
                <w:sz w:val="20"/>
                <w:szCs w:val="20"/>
              </w:rPr>
            </w:pPr>
            <w:r w:rsidRPr="0025742A">
              <w:rPr>
                <w:color w:val="000000" w:themeColor="text1"/>
                <w:sz w:val="20"/>
                <w:szCs w:val="20"/>
              </w:rPr>
              <w:t>8</w:t>
            </w:r>
          </w:p>
        </w:tc>
        <w:tc>
          <w:tcPr>
            <w:tcW w:w="1560" w:type="dxa"/>
            <w:tcBorders>
              <w:top w:val="single" w:sz="4" w:space="0" w:color="7F7F7F"/>
              <w:left w:val="single" w:sz="4" w:space="0" w:color="7F7F7F"/>
              <w:bottom w:val="single" w:sz="8" w:space="0" w:color="7F7F7F"/>
              <w:right w:val="single" w:sz="4" w:space="0" w:color="7F7F7F"/>
            </w:tcBorders>
            <w:vAlign w:val="center"/>
          </w:tcPr>
          <w:p w:rsidR="00984288" w:rsidRPr="0025742A" w:rsidRDefault="00000000">
            <w:pPr>
              <w:jc w:val="center"/>
              <w:rPr>
                <w:color w:val="000000" w:themeColor="text1"/>
                <w:sz w:val="20"/>
                <w:szCs w:val="20"/>
              </w:rPr>
            </w:pPr>
            <w:r w:rsidRPr="0025742A">
              <w:rPr>
                <w:color w:val="000000" w:themeColor="text1"/>
                <w:sz w:val="20"/>
                <w:szCs w:val="20"/>
              </w:rPr>
              <w:t>31</w:t>
            </w:r>
          </w:p>
        </w:tc>
        <w:tc>
          <w:tcPr>
            <w:tcW w:w="1558" w:type="dxa"/>
            <w:tcBorders>
              <w:top w:val="single" w:sz="4" w:space="0" w:color="7F7F7F"/>
              <w:left w:val="single" w:sz="4" w:space="0" w:color="7F7F7F"/>
              <w:bottom w:val="single" w:sz="8" w:space="0" w:color="7F7F7F"/>
              <w:right w:val="single" w:sz="4" w:space="0" w:color="7F7F7F"/>
            </w:tcBorders>
            <w:vAlign w:val="center"/>
          </w:tcPr>
          <w:p w:rsidR="00984288" w:rsidRPr="0025742A" w:rsidRDefault="00000000">
            <w:pPr>
              <w:jc w:val="center"/>
              <w:rPr>
                <w:color w:val="000000" w:themeColor="text1"/>
                <w:sz w:val="20"/>
                <w:szCs w:val="20"/>
              </w:rPr>
            </w:pPr>
            <w:r w:rsidRPr="0025742A">
              <w:rPr>
                <w:color w:val="000000" w:themeColor="text1"/>
                <w:sz w:val="20"/>
                <w:szCs w:val="20"/>
              </w:rPr>
              <w:t>21</w:t>
            </w:r>
          </w:p>
        </w:tc>
        <w:tc>
          <w:tcPr>
            <w:tcW w:w="853" w:type="dxa"/>
            <w:tcBorders>
              <w:top w:val="single" w:sz="4" w:space="0" w:color="7F7F7F"/>
              <w:left w:val="single" w:sz="4" w:space="0" w:color="7F7F7F"/>
              <w:bottom w:val="single" w:sz="8" w:space="0" w:color="7F7F7F"/>
              <w:right w:val="single" w:sz="8" w:space="0" w:color="7F7F7F"/>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60</w:t>
            </w:r>
          </w:p>
        </w:tc>
      </w:tr>
      <w:tr w:rsidR="0025742A" w:rsidRPr="0025742A">
        <w:trPr>
          <w:trHeight w:val="166"/>
          <w:jc w:val="center"/>
        </w:trPr>
        <w:tc>
          <w:tcPr>
            <w:tcW w:w="3117" w:type="dxa"/>
            <w:tcBorders>
              <w:top w:val="single" w:sz="8" w:space="0" w:color="7F7F7F"/>
              <w:left w:val="single" w:sz="8" w:space="0" w:color="7F7F7F"/>
              <w:bottom w:val="single" w:sz="8" w:space="0" w:color="7F7F7F"/>
              <w:right w:val="single" w:sz="4" w:space="0" w:color="7F7F7F"/>
            </w:tcBorders>
            <w:vAlign w:val="center"/>
          </w:tcPr>
          <w:p w:rsidR="00984288" w:rsidRPr="0025742A" w:rsidRDefault="00000000">
            <w:pPr>
              <w:pStyle w:val="Titolo4"/>
              <w:jc w:val="right"/>
              <w:outlineLvl w:val="3"/>
              <w:rPr>
                <w:color w:val="000000" w:themeColor="text1"/>
              </w:rPr>
            </w:pPr>
            <w:r w:rsidRPr="0025742A">
              <w:rPr>
                <w:color w:val="000000" w:themeColor="text1"/>
              </w:rPr>
              <w:t>di cui art.3 c.3</w:t>
            </w:r>
          </w:p>
        </w:tc>
        <w:tc>
          <w:tcPr>
            <w:tcW w:w="1560" w:type="dxa"/>
            <w:tcBorders>
              <w:top w:val="single" w:sz="8" w:space="0" w:color="7F7F7F"/>
              <w:left w:val="single" w:sz="4" w:space="0" w:color="7F7F7F"/>
              <w:bottom w:val="single" w:sz="8" w:space="0" w:color="7F7F7F"/>
              <w:right w:val="single" w:sz="4" w:space="0" w:color="7F7F7F"/>
            </w:tcBorders>
            <w:vAlign w:val="center"/>
          </w:tcPr>
          <w:p w:rsidR="00984288" w:rsidRPr="0025742A" w:rsidRDefault="00000000">
            <w:pPr>
              <w:jc w:val="center"/>
              <w:rPr>
                <w:color w:val="000000" w:themeColor="text1"/>
                <w:sz w:val="20"/>
                <w:szCs w:val="20"/>
              </w:rPr>
            </w:pPr>
            <w:r w:rsidRPr="0025742A">
              <w:rPr>
                <w:color w:val="000000" w:themeColor="text1"/>
                <w:sz w:val="20"/>
                <w:szCs w:val="20"/>
              </w:rPr>
              <w:t>6</w:t>
            </w:r>
          </w:p>
        </w:tc>
        <w:tc>
          <w:tcPr>
            <w:tcW w:w="1560" w:type="dxa"/>
            <w:tcBorders>
              <w:top w:val="single" w:sz="8" w:space="0" w:color="7F7F7F"/>
              <w:left w:val="single" w:sz="4" w:space="0" w:color="7F7F7F"/>
              <w:bottom w:val="single" w:sz="8" w:space="0" w:color="7F7F7F"/>
              <w:right w:val="single" w:sz="4" w:space="0" w:color="7F7F7F"/>
            </w:tcBorders>
            <w:vAlign w:val="center"/>
          </w:tcPr>
          <w:p w:rsidR="00984288" w:rsidRPr="0025742A" w:rsidRDefault="00000000">
            <w:pPr>
              <w:jc w:val="center"/>
              <w:rPr>
                <w:color w:val="000000" w:themeColor="text1"/>
                <w:sz w:val="20"/>
                <w:szCs w:val="20"/>
              </w:rPr>
            </w:pPr>
            <w:r w:rsidRPr="0025742A">
              <w:rPr>
                <w:color w:val="000000" w:themeColor="text1"/>
                <w:sz w:val="20"/>
                <w:szCs w:val="20"/>
              </w:rPr>
              <w:t>17</w:t>
            </w:r>
          </w:p>
        </w:tc>
        <w:tc>
          <w:tcPr>
            <w:tcW w:w="1558" w:type="dxa"/>
            <w:tcBorders>
              <w:top w:val="single" w:sz="8" w:space="0" w:color="7F7F7F"/>
              <w:left w:val="single" w:sz="4" w:space="0" w:color="7F7F7F"/>
              <w:bottom w:val="single" w:sz="8" w:space="0" w:color="7F7F7F"/>
              <w:right w:val="single" w:sz="4" w:space="0" w:color="7F7F7F"/>
            </w:tcBorders>
            <w:vAlign w:val="center"/>
          </w:tcPr>
          <w:p w:rsidR="00984288" w:rsidRPr="0025742A" w:rsidRDefault="00000000">
            <w:pPr>
              <w:jc w:val="center"/>
              <w:rPr>
                <w:color w:val="000000" w:themeColor="text1"/>
                <w:sz w:val="20"/>
                <w:szCs w:val="20"/>
              </w:rPr>
            </w:pPr>
            <w:r w:rsidRPr="0025742A">
              <w:rPr>
                <w:color w:val="000000" w:themeColor="text1"/>
                <w:sz w:val="20"/>
                <w:szCs w:val="20"/>
              </w:rPr>
              <w:t>10</w:t>
            </w:r>
          </w:p>
        </w:tc>
        <w:tc>
          <w:tcPr>
            <w:tcW w:w="853" w:type="dxa"/>
            <w:tcBorders>
              <w:top w:val="single" w:sz="8" w:space="0" w:color="7F7F7F"/>
              <w:left w:val="single" w:sz="4" w:space="0" w:color="7F7F7F"/>
              <w:bottom w:val="single" w:sz="8" w:space="0" w:color="7F7F7F"/>
              <w:right w:val="single" w:sz="8" w:space="0" w:color="7F7F7F"/>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33</w:t>
            </w:r>
          </w:p>
        </w:tc>
      </w:tr>
      <w:tr w:rsidR="0025742A" w:rsidRPr="0025742A">
        <w:trPr>
          <w:jc w:val="center"/>
        </w:trPr>
        <w:tc>
          <w:tcPr>
            <w:tcW w:w="8648" w:type="dxa"/>
            <w:gridSpan w:val="5"/>
            <w:tcBorders>
              <w:top w:val="single" w:sz="4" w:space="0" w:color="7F7F7F"/>
              <w:left w:val="single" w:sz="8" w:space="0" w:color="7F7F7F"/>
              <w:bottom w:val="single" w:sz="8" w:space="0" w:color="7F7F7F"/>
              <w:right w:val="single" w:sz="8" w:space="0" w:color="7F7F7F"/>
            </w:tcBorders>
            <w:vAlign w:val="center"/>
          </w:tcPr>
          <w:p w:rsidR="00984288" w:rsidRPr="0025742A" w:rsidRDefault="00000000">
            <w:pPr>
              <w:rPr>
                <w:color w:val="000000" w:themeColor="text1"/>
                <w:sz w:val="20"/>
                <w:szCs w:val="20"/>
              </w:rPr>
            </w:pPr>
            <w:r w:rsidRPr="0025742A">
              <w:rPr>
                <w:color w:val="000000" w:themeColor="text1"/>
                <w:sz w:val="20"/>
                <w:szCs w:val="20"/>
              </w:rPr>
              <w:lastRenderedPageBreak/>
              <w:t>Note: …</w:t>
            </w:r>
          </w:p>
        </w:tc>
      </w:tr>
    </w:tbl>
    <w:p w:rsidR="00984288" w:rsidRPr="0025742A" w:rsidRDefault="00984288">
      <w:pPr>
        <w:spacing w:after="0" w:line="240" w:lineRule="auto"/>
        <w:ind w:left="924"/>
        <w:jc w:val="both"/>
        <w:rPr>
          <w:color w:val="000000" w:themeColor="text1"/>
          <w:sz w:val="20"/>
          <w:szCs w:val="20"/>
        </w:rPr>
      </w:pPr>
    </w:p>
    <w:tbl>
      <w:tblPr>
        <w:tblStyle w:val="a4"/>
        <w:tblW w:w="8648" w:type="dxa"/>
        <w:jc w:val="cente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4677"/>
        <w:gridCol w:w="1560"/>
        <w:gridCol w:w="1558"/>
        <w:gridCol w:w="853"/>
      </w:tblGrid>
      <w:tr w:rsidR="0025742A" w:rsidRPr="0025742A">
        <w:trPr>
          <w:jc w:val="center"/>
        </w:trPr>
        <w:tc>
          <w:tcPr>
            <w:tcW w:w="8648" w:type="dxa"/>
            <w:gridSpan w:val="4"/>
            <w:tcBorders>
              <w:top w:val="single" w:sz="8" w:space="0" w:color="7F7F7F"/>
              <w:left w:val="nil"/>
              <w:bottom w:val="single" w:sz="8" w:space="0" w:color="7F7F7F"/>
              <w:right w:val="nil"/>
            </w:tcBorders>
            <w:vAlign w:val="center"/>
          </w:tcPr>
          <w:p w:rsidR="00984288" w:rsidRPr="0025742A" w:rsidRDefault="00000000">
            <w:pPr>
              <w:jc w:val="center"/>
              <w:rPr>
                <w:b/>
                <w:smallCaps/>
                <w:color w:val="000000" w:themeColor="text1"/>
                <w:sz w:val="24"/>
                <w:szCs w:val="24"/>
              </w:rPr>
            </w:pPr>
            <w:r w:rsidRPr="0025742A">
              <w:rPr>
                <w:b/>
                <w:smallCaps/>
                <w:color w:val="000000" w:themeColor="text1"/>
                <w:sz w:val="24"/>
                <w:szCs w:val="24"/>
              </w:rPr>
              <w:t xml:space="preserve">Alunni con DSA </w:t>
            </w:r>
            <w:r w:rsidRPr="0025742A">
              <w:rPr>
                <w:b/>
                <w:smallCaps/>
                <w:color w:val="000000" w:themeColor="text1"/>
                <w:sz w:val="20"/>
                <w:szCs w:val="20"/>
              </w:rPr>
              <w:t>(L. 170/2010)</w:t>
            </w:r>
          </w:p>
        </w:tc>
      </w:tr>
      <w:tr w:rsidR="0025742A" w:rsidRPr="0025742A">
        <w:trPr>
          <w:jc w:val="center"/>
        </w:trPr>
        <w:tc>
          <w:tcPr>
            <w:tcW w:w="4677" w:type="dxa"/>
            <w:tcBorders>
              <w:top w:val="single" w:sz="8" w:space="0" w:color="7F7F7F"/>
              <w:left w:val="single" w:sz="8" w:space="0" w:color="7F7F7F"/>
              <w:bottom w:val="single" w:sz="4" w:space="0" w:color="7F7F7F"/>
              <w:right w:val="single" w:sz="4" w:space="0" w:color="7F7F7F"/>
            </w:tcBorders>
            <w:vAlign w:val="center"/>
          </w:tcPr>
          <w:p w:rsidR="00984288" w:rsidRPr="0025742A" w:rsidRDefault="00984288">
            <w:pPr>
              <w:jc w:val="center"/>
              <w:rPr>
                <w:color w:val="000000" w:themeColor="text1"/>
                <w:sz w:val="20"/>
                <w:szCs w:val="20"/>
              </w:rPr>
            </w:pPr>
          </w:p>
        </w:tc>
        <w:tc>
          <w:tcPr>
            <w:tcW w:w="1560" w:type="dxa"/>
            <w:tcBorders>
              <w:top w:val="single" w:sz="8" w:space="0" w:color="7F7F7F"/>
              <w:left w:val="single" w:sz="4" w:space="0" w:color="7F7F7F"/>
              <w:bottom w:val="single" w:sz="4" w:space="0" w:color="7F7F7F"/>
              <w:right w:val="single" w:sz="4" w:space="0" w:color="7F7F7F"/>
            </w:tcBorders>
            <w:vAlign w:val="center"/>
          </w:tcPr>
          <w:p w:rsidR="00984288" w:rsidRPr="0025742A" w:rsidRDefault="00000000">
            <w:pPr>
              <w:jc w:val="center"/>
              <w:rPr>
                <w:b/>
                <w:color w:val="000000" w:themeColor="text1"/>
                <w:sz w:val="20"/>
                <w:szCs w:val="20"/>
              </w:rPr>
            </w:pPr>
            <w:r w:rsidRPr="0025742A">
              <w:rPr>
                <w:b/>
                <w:color w:val="000000" w:themeColor="text1"/>
                <w:sz w:val="20"/>
                <w:szCs w:val="20"/>
              </w:rPr>
              <w:t>Primaria</w:t>
            </w:r>
          </w:p>
        </w:tc>
        <w:tc>
          <w:tcPr>
            <w:tcW w:w="1558" w:type="dxa"/>
            <w:tcBorders>
              <w:top w:val="single" w:sz="8" w:space="0" w:color="7F7F7F"/>
              <w:left w:val="single" w:sz="4" w:space="0" w:color="7F7F7F"/>
              <w:bottom w:val="single" w:sz="4" w:space="0" w:color="7F7F7F"/>
              <w:right w:val="single" w:sz="4" w:space="0" w:color="7F7F7F"/>
            </w:tcBorders>
            <w:vAlign w:val="center"/>
          </w:tcPr>
          <w:p w:rsidR="00984288" w:rsidRPr="0025742A" w:rsidRDefault="00000000">
            <w:pPr>
              <w:jc w:val="center"/>
              <w:rPr>
                <w:b/>
                <w:color w:val="000000" w:themeColor="text1"/>
                <w:sz w:val="20"/>
                <w:szCs w:val="20"/>
              </w:rPr>
            </w:pPr>
            <w:r w:rsidRPr="0025742A">
              <w:rPr>
                <w:b/>
                <w:color w:val="000000" w:themeColor="text1"/>
                <w:sz w:val="20"/>
                <w:szCs w:val="20"/>
              </w:rPr>
              <w:t>Secondaria</w:t>
            </w:r>
          </w:p>
        </w:tc>
        <w:tc>
          <w:tcPr>
            <w:tcW w:w="853" w:type="dxa"/>
            <w:tcBorders>
              <w:top w:val="single" w:sz="8" w:space="0" w:color="7F7F7F"/>
              <w:left w:val="single" w:sz="4" w:space="0" w:color="7F7F7F"/>
              <w:bottom w:val="single" w:sz="4" w:space="0" w:color="7F7F7F"/>
              <w:right w:val="single" w:sz="8" w:space="0" w:color="7F7F7F"/>
            </w:tcBorders>
            <w:shd w:val="clear" w:color="auto" w:fill="auto"/>
            <w:vAlign w:val="center"/>
          </w:tcPr>
          <w:p w:rsidR="00984288" w:rsidRPr="0025742A" w:rsidRDefault="00000000">
            <w:pPr>
              <w:jc w:val="center"/>
              <w:rPr>
                <w:b/>
                <w:smallCaps/>
                <w:color w:val="000000" w:themeColor="text1"/>
                <w:sz w:val="20"/>
                <w:szCs w:val="20"/>
              </w:rPr>
            </w:pPr>
            <w:r w:rsidRPr="0025742A">
              <w:rPr>
                <w:b/>
                <w:smallCaps/>
                <w:color w:val="000000" w:themeColor="text1"/>
                <w:sz w:val="20"/>
                <w:szCs w:val="20"/>
              </w:rPr>
              <w:t>Totale</w:t>
            </w:r>
          </w:p>
        </w:tc>
      </w:tr>
      <w:tr w:rsidR="0025742A" w:rsidRPr="0025742A">
        <w:trPr>
          <w:jc w:val="center"/>
        </w:trPr>
        <w:tc>
          <w:tcPr>
            <w:tcW w:w="4677" w:type="dxa"/>
            <w:tcBorders>
              <w:top w:val="single" w:sz="4" w:space="0" w:color="7F7F7F"/>
              <w:left w:val="single" w:sz="8" w:space="0" w:color="7F7F7F"/>
              <w:bottom w:val="single" w:sz="4" w:space="0" w:color="7F7F7F"/>
              <w:right w:val="single" w:sz="4" w:space="0" w:color="7F7F7F"/>
            </w:tcBorders>
            <w:vAlign w:val="center"/>
          </w:tcPr>
          <w:p w:rsidR="00984288" w:rsidRPr="0025742A" w:rsidRDefault="00000000">
            <w:pPr>
              <w:jc w:val="right"/>
              <w:rPr>
                <w:b/>
                <w:smallCaps/>
                <w:color w:val="000000" w:themeColor="text1"/>
                <w:sz w:val="20"/>
                <w:szCs w:val="20"/>
              </w:rPr>
            </w:pPr>
            <w:r w:rsidRPr="0025742A">
              <w:rPr>
                <w:b/>
                <w:smallCaps/>
                <w:color w:val="000000" w:themeColor="text1"/>
                <w:sz w:val="20"/>
                <w:szCs w:val="20"/>
              </w:rPr>
              <w:t>Totale grado scolastico</w:t>
            </w:r>
          </w:p>
        </w:tc>
        <w:tc>
          <w:tcPr>
            <w:tcW w:w="1560" w:type="dxa"/>
            <w:tcBorders>
              <w:top w:val="single" w:sz="4" w:space="0" w:color="7F7F7F"/>
              <w:left w:val="single" w:sz="4" w:space="0" w:color="7F7F7F"/>
              <w:bottom w:val="single" w:sz="4" w:space="0" w:color="7F7F7F"/>
              <w:right w:val="single" w:sz="4" w:space="0" w:color="7F7F7F"/>
            </w:tcBorders>
            <w:vAlign w:val="center"/>
          </w:tcPr>
          <w:p w:rsidR="00984288" w:rsidRPr="0025742A" w:rsidRDefault="00000000">
            <w:pPr>
              <w:jc w:val="center"/>
              <w:rPr>
                <w:color w:val="000000" w:themeColor="text1"/>
                <w:sz w:val="20"/>
                <w:szCs w:val="20"/>
              </w:rPr>
            </w:pPr>
            <w:r w:rsidRPr="0025742A">
              <w:rPr>
                <w:color w:val="000000" w:themeColor="text1"/>
                <w:sz w:val="20"/>
                <w:szCs w:val="20"/>
              </w:rPr>
              <w:t>6</w:t>
            </w:r>
          </w:p>
        </w:tc>
        <w:tc>
          <w:tcPr>
            <w:tcW w:w="1558" w:type="dxa"/>
            <w:tcBorders>
              <w:top w:val="single" w:sz="4" w:space="0" w:color="7F7F7F"/>
              <w:left w:val="single" w:sz="4" w:space="0" w:color="7F7F7F"/>
              <w:bottom w:val="single" w:sz="4" w:space="0" w:color="7F7F7F"/>
              <w:right w:val="single" w:sz="4" w:space="0" w:color="7F7F7F"/>
            </w:tcBorders>
            <w:vAlign w:val="center"/>
          </w:tcPr>
          <w:p w:rsidR="00984288" w:rsidRPr="0025742A" w:rsidRDefault="00000000">
            <w:pPr>
              <w:jc w:val="center"/>
              <w:rPr>
                <w:color w:val="000000" w:themeColor="text1"/>
                <w:sz w:val="20"/>
                <w:szCs w:val="20"/>
              </w:rPr>
            </w:pPr>
            <w:r w:rsidRPr="0025742A">
              <w:rPr>
                <w:color w:val="000000" w:themeColor="text1"/>
                <w:sz w:val="20"/>
                <w:szCs w:val="20"/>
              </w:rPr>
              <w:t>26</w:t>
            </w:r>
          </w:p>
        </w:tc>
        <w:tc>
          <w:tcPr>
            <w:tcW w:w="853" w:type="dxa"/>
            <w:tcBorders>
              <w:top w:val="single" w:sz="4" w:space="0" w:color="7F7F7F"/>
              <w:left w:val="single" w:sz="4" w:space="0" w:color="7F7F7F"/>
              <w:bottom w:val="single" w:sz="4" w:space="0" w:color="7F7F7F"/>
              <w:right w:val="single" w:sz="8" w:space="0" w:color="7F7F7F"/>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32</w:t>
            </w:r>
          </w:p>
        </w:tc>
      </w:tr>
      <w:tr w:rsidR="0025742A" w:rsidRPr="0025742A">
        <w:trPr>
          <w:jc w:val="center"/>
        </w:trPr>
        <w:tc>
          <w:tcPr>
            <w:tcW w:w="8648" w:type="dxa"/>
            <w:gridSpan w:val="4"/>
            <w:tcBorders>
              <w:top w:val="single" w:sz="8" w:space="0" w:color="7F7F7F"/>
              <w:left w:val="single" w:sz="8" w:space="0" w:color="7F7F7F"/>
              <w:bottom w:val="single" w:sz="8" w:space="0" w:color="7F7F7F"/>
              <w:right w:val="single" w:sz="8" w:space="0" w:color="7F7F7F"/>
            </w:tcBorders>
            <w:vAlign w:val="center"/>
          </w:tcPr>
          <w:p w:rsidR="00984288" w:rsidRPr="0025742A" w:rsidRDefault="00000000">
            <w:pPr>
              <w:rPr>
                <w:color w:val="000000" w:themeColor="text1"/>
                <w:sz w:val="20"/>
                <w:szCs w:val="20"/>
              </w:rPr>
            </w:pPr>
            <w:r w:rsidRPr="0025742A">
              <w:rPr>
                <w:color w:val="000000" w:themeColor="text1"/>
                <w:sz w:val="20"/>
                <w:szCs w:val="20"/>
              </w:rPr>
              <w:t>Note: …</w:t>
            </w:r>
          </w:p>
        </w:tc>
      </w:tr>
    </w:tbl>
    <w:p w:rsidR="00984288" w:rsidRPr="0025742A" w:rsidRDefault="00984288">
      <w:pPr>
        <w:spacing w:after="0" w:line="240" w:lineRule="auto"/>
        <w:ind w:left="924"/>
        <w:jc w:val="both"/>
        <w:rPr>
          <w:color w:val="000000" w:themeColor="text1"/>
          <w:sz w:val="20"/>
          <w:szCs w:val="20"/>
        </w:rPr>
      </w:pPr>
    </w:p>
    <w:tbl>
      <w:tblPr>
        <w:tblStyle w:val="a5"/>
        <w:tblW w:w="8648" w:type="dxa"/>
        <w:jc w:val="cente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3120"/>
        <w:gridCol w:w="422"/>
        <w:gridCol w:w="953"/>
        <w:gridCol w:w="1159"/>
        <w:gridCol w:w="585"/>
        <w:gridCol w:w="707"/>
        <w:gridCol w:w="853"/>
        <w:gridCol w:w="849"/>
      </w:tblGrid>
      <w:tr w:rsidR="0025742A" w:rsidRPr="0025742A">
        <w:trPr>
          <w:trHeight w:val="283"/>
          <w:jc w:val="center"/>
        </w:trPr>
        <w:tc>
          <w:tcPr>
            <w:tcW w:w="8648" w:type="dxa"/>
            <w:gridSpan w:val="8"/>
            <w:tcBorders>
              <w:top w:val="single" w:sz="8" w:space="0" w:color="7F7F7F"/>
              <w:left w:val="nil"/>
              <w:bottom w:val="single" w:sz="4" w:space="0" w:color="7F7F7F"/>
              <w:right w:val="nil"/>
            </w:tcBorders>
            <w:vAlign w:val="center"/>
          </w:tcPr>
          <w:p w:rsidR="00984288" w:rsidRPr="0025742A" w:rsidRDefault="00000000">
            <w:pPr>
              <w:jc w:val="center"/>
              <w:rPr>
                <w:b/>
                <w:smallCaps/>
                <w:color w:val="000000" w:themeColor="text1"/>
                <w:sz w:val="24"/>
                <w:szCs w:val="24"/>
              </w:rPr>
            </w:pPr>
            <w:r w:rsidRPr="0025742A">
              <w:rPr>
                <w:b/>
                <w:smallCaps/>
                <w:color w:val="000000" w:themeColor="text1"/>
                <w:sz w:val="24"/>
                <w:szCs w:val="24"/>
              </w:rPr>
              <w:t xml:space="preserve">Alunni con altri BES </w:t>
            </w:r>
            <w:r w:rsidRPr="0025742A">
              <w:rPr>
                <w:b/>
                <w:smallCaps/>
                <w:color w:val="000000" w:themeColor="text1"/>
                <w:sz w:val="20"/>
                <w:szCs w:val="20"/>
              </w:rPr>
              <w:t xml:space="preserve">(D.M. 27/12/2012) </w:t>
            </w:r>
          </w:p>
        </w:tc>
      </w:tr>
      <w:tr w:rsidR="0025742A" w:rsidRPr="0025742A">
        <w:trPr>
          <w:jc w:val="center"/>
        </w:trPr>
        <w:tc>
          <w:tcPr>
            <w:tcW w:w="3120" w:type="dxa"/>
            <w:tcBorders>
              <w:top w:val="single" w:sz="8" w:space="0" w:color="7F7F7F"/>
              <w:left w:val="single" w:sz="8" w:space="0" w:color="7F7F7F"/>
              <w:bottom w:val="single" w:sz="8" w:space="0" w:color="7F7F7F"/>
              <w:right w:val="single" w:sz="4" w:space="0" w:color="7F7F7F"/>
            </w:tcBorders>
            <w:vAlign w:val="center"/>
          </w:tcPr>
          <w:p w:rsidR="00984288" w:rsidRPr="0025742A" w:rsidRDefault="00984288">
            <w:pPr>
              <w:jc w:val="center"/>
              <w:rPr>
                <w:color w:val="000000" w:themeColor="text1"/>
                <w:sz w:val="20"/>
                <w:szCs w:val="20"/>
              </w:rPr>
            </w:pPr>
          </w:p>
        </w:tc>
        <w:tc>
          <w:tcPr>
            <w:tcW w:w="1375" w:type="dxa"/>
            <w:gridSpan w:val="2"/>
            <w:tcBorders>
              <w:top w:val="single" w:sz="8" w:space="0" w:color="7F7F7F"/>
              <w:left w:val="single" w:sz="4" w:space="0" w:color="7F7F7F"/>
              <w:bottom w:val="single" w:sz="8" w:space="0" w:color="7F7F7F"/>
              <w:right w:val="single" w:sz="4" w:space="0" w:color="7F7F7F"/>
            </w:tcBorders>
            <w:vAlign w:val="center"/>
          </w:tcPr>
          <w:p w:rsidR="00984288" w:rsidRPr="0025742A" w:rsidRDefault="00000000">
            <w:pPr>
              <w:jc w:val="center"/>
              <w:rPr>
                <w:b/>
                <w:color w:val="000000" w:themeColor="text1"/>
                <w:sz w:val="20"/>
                <w:szCs w:val="20"/>
              </w:rPr>
            </w:pPr>
            <w:r w:rsidRPr="0025742A">
              <w:rPr>
                <w:b/>
                <w:color w:val="000000" w:themeColor="text1"/>
                <w:sz w:val="20"/>
                <w:szCs w:val="20"/>
              </w:rPr>
              <w:t>Infanzia</w:t>
            </w:r>
          </w:p>
        </w:tc>
        <w:tc>
          <w:tcPr>
            <w:tcW w:w="1744" w:type="dxa"/>
            <w:gridSpan w:val="2"/>
            <w:tcBorders>
              <w:top w:val="single" w:sz="8" w:space="0" w:color="7F7F7F"/>
              <w:left w:val="single" w:sz="4" w:space="0" w:color="7F7F7F"/>
              <w:bottom w:val="single" w:sz="8" w:space="0" w:color="7F7F7F"/>
              <w:right w:val="single" w:sz="4" w:space="0" w:color="7F7F7F"/>
            </w:tcBorders>
            <w:vAlign w:val="center"/>
          </w:tcPr>
          <w:p w:rsidR="00984288" w:rsidRPr="0025742A" w:rsidRDefault="00000000">
            <w:pPr>
              <w:jc w:val="center"/>
              <w:rPr>
                <w:b/>
                <w:color w:val="000000" w:themeColor="text1"/>
                <w:sz w:val="20"/>
                <w:szCs w:val="20"/>
              </w:rPr>
            </w:pPr>
            <w:r w:rsidRPr="0025742A">
              <w:rPr>
                <w:b/>
                <w:color w:val="000000" w:themeColor="text1"/>
                <w:sz w:val="20"/>
                <w:szCs w:val="20"/>
              </w:rPr>
              <w:t>Primaria</w:t>
            </w:r>
          </w:p>
        </w:tc>
        <w:tc>
          <w:tcPr>
            <w:tcW w:w="1560" w:type="dxa"/>
            <w:gridSpan w:val="2"/>
            <w:tcBorders>
              <w:top w:val="single" w:sz="8" w:space="0" w:color="7F7F7F"/>
              <w:left w:val="single" w:sz="4" w:space="0" w:color="7F7F7F"/>
              <w:bottom w:val="single" w:sz="8" w:space="0" w:color="7F7F7F"/>
              <w:right w:val="single" w:sz="4" w:space="0" w:color="7F7F7F"/>
            </w:tcBorders>
            <w:vAlign w:val="center"/>
          </w:tcPr>
          <w:p w:rsidR="00984288" w:rsidRPr="0025742A" w:rsidRDefault="00000000">
            <w:pPr>
              <w:jc w:val="center"/>
              <w:rPr>
                <w:b/>
                <w:color w:val="000000" w:themeColor="text1"/>
                <w:sz w:val="20"/>
                <w:szCs w:val="20"/>
              </w:rPr>
            </w:pPr>
            <w:r w:rsidRPr="0025742A">
              <w:rPr>
                <w:b/>
                <w:color w:val="000000" w:themeColor="text1"/>
                <w:sz w:val="20"/>
                <w:szCs w:val="20"/>
              </w:rPr>
              <w:t>Secondaria</w:t>
            </w:r>
          </w:p>
        </w:tc>
        <w:tc>
          <w:tcPr>
            <w:tcW w:w="849" w:type="dxa"/>
            <w:tcBorders>
              <w:top w:val="single" w:sz="8" w:space="0" w:color="7F7F7F"/>
              <w:left w:val="single" w:sz="4" w:space="0" w:color="7F7F7F"/>
              <w:bottom w:val="single" w:sz="8" w:space="0" w:color="7F7F7F"/>
              <w:right w:val="single" w:sz="8" w:space="0" w:color="7F7F7F"/>
            </w:tcBorders>
            <w:shd w:val="clear" w:color="auto" w:fill="auto"/>
            <w:vAlign w:val="center"/>
          </w:tcPr>
          <w:p w:rsidR="00984288" w:rsidRPr="0025742A" w:rsidRDefault="00000000">
            <w:pPr>
              <w:jc w:val="center"/>
              <w:rPr>
                <w:b/>
                <w:smallCaps/>
                <w:color w:val="000000" w:themeColor="text1"/>
                <w:sz w:val="20"/>
                <w:szCs w:val="20"/>
              </w:rPr>
            </w:pPr>
            <w:r w:rsidRPr="0025742A">
              <w:rPr>
                <w:b/>
                <w:smallCaps/>
                <w:color w:val="000000" w:themeColor="text1"/>
                <w:sz w:val="20"/>
                <w:szCs w:val="20"/>
              </w:rPr>
              <w:t>Totale</w:t>
            </w:r>
          </w:p>
        </w:tc>
      </w:tr>
      <w:tr w:rsidR="0025742A" w:rsidRPr="0025742A">
        <w:trPr>
          <w:jc w:val="center"/>
        </w:trPr>
        <w:tc>
          <w:tcPr>
            <w:tcW w:w="3120" w:type="dxa"/>
            <w:tcBorders>
              <w:top w:val="single" w:sz="8" w:space="0" w:color="7F7F7F"/>
              <w:left w:val="single" w:sz="8" w:space="0" w:color="7F7F7F"/>
              <w:bottom w:val="single" w:sz="4" w:space="0" w:color="7F7F7F"/>
              <w:right w:val="single" w:sz="4" w:space="0" w:color="7F7F7F"/>
            </w:tcBorders>
            <w:vAlign w:val="center"/>
          </w:tcPr>
          <w:p w:rsidR="00984288" w:rsidRPr="0025742A" w:rsidRDefault="00000000">
            <w:pPr>
              <w:pStyle w:val="Titolo4"/>
              <w:jc w:val="right"/>
              <w:outlineLvl w:val="3"/>
              <w:rPr>
                <w:color w:val="000000" w:themeColor="text1"/>
              </w:rPr>
            </w:pPr>
            <w:r w:rsidRPr="0025742A">
              <w:rPr>
                <w:color w:val="000000" w:themeColor="text1"/>
              </w:rPr>
              <w:t>Individuati con diagnosi/relazione</w:t>
            </w:r>
          </w:p>
        </w:tc>
        <w:tc>
          <w:tcPr>
            <w:tcW w:w="1375" w:type="dxa"/>
            <w:gridSpan w:val="2"/>
            <w:tcBorders>
              <w:top w:val="single" w:sz="4" w:space="0" w:color="7F7F7F"/>
              <w:left w:val="single" w:sz="4" w:space="0" w:color="7F7F7F"/>
              <w:bottom w:val="single" w:sz="4" w:space="0" w:color="7F7F7F"/>
              <w:right w:val="single" w:sz="4" w:space="0" w:color="7F7F7F"/>
            </w:tcBorders>
            <w:vAlign w:val="center"/>
          </w:tcPr>
          <w:p w:rsidR="00984288" w:rsidRPr="0025742A" w:rsidRDefault="00000000">
            <w:pPr>
              <w:jc w:val="center"/>
              <w:rPr>
                <w:color w:val="000000" w:themeColor="text1"/>
                <w:sz w:val="20"/>
                <w:szCs w:val="20"/>
              </w:rPr>
            </w:pPr>
            <w:r w:rsidRPr="0025742A">
              <w:rPr>
                <w:color w:val="000000" w:themeColor="text1"/>
                <w:sz w:val="20"/>
                <w:szCs w:val="20"/>
              </w:rPr>
              <w:t>/</w:t>
            </w:r>
          </w:p>
        </w:tc>
        <w:tc>
          <w:tcPr>
            <w:tcW w:w="1744" w:type="dxa"/>
            <w:gridSpan w:val="2"/>
            <w:tcBorders>
              <w:top w:val="single" w:sz="4" w:space="0" w:color="7F7F7F"/>
              <w:left w:val="single" w:sz="4" w:space="0" w:color="7F7F7F"/>
              <w:bottom w:val="single" w:sz="4" w:space="0" w:color="7F7F7F"/>
              <w:right w:val="single" w:sz="4" w:space="0" w:color="7F7F7F"/>
            </w:tcBorders>
            <w:vAlign w:val="center"/>
          </w:tcPr>
          <w:p w:rsidR="00984288" w:rsidRPr="0025742A" w:rsidRDefault="00000000">
            <w:pPr>
              <w:jc w:val="center"/>
              <w:rPr>
                <w:color w:val="000000" w:themeColor="text1"/>
                <w:sz w:val="20"/>
                <w:szCs w:val="20"/>
              </w:rPr>
            </w:pPr>
            <w:r w:rsidRPr="0025742A">
              <w:rPr>
                <w:color w:val="000000" w:themeColor="text1"/>
                <w:sz w:val="20"/>
                <w:szCs w:val="20"/>
              </w:rPr>
              <w:t>19</w:t>
            </w:r>
          </w:p>
        </w:tc>
        <w:tc>
          <w:tcPr>
            <w:tcW w:w="1560" w:type="dxa"/>
            <w:gridSpan w:val="2"/>
            <w:tcBorders>
              <w:top w:val="single" w:sz="4" w:space="0" w:color="7F7F7F"/>
              <w:left w:val="single" w:sz="4" w:space="0" w:color="7F7F7F"/>
              <w:bottom w:val="single" w:sz="4" w:space="0" w:color="7F7F7F"/>
              <w:right w:val="single" w:sz="4" w:space="0" w:color="7F7F7F"/>
            </w:tcBorders>
            <w:vAlign w:val="center"/>
          </w:tcPr>
          <w:p w:rsidR="00984288" w:rsidRPr="0025742A" w:rsidRDefault="00000000">
            <w:pPr>
              <w:jc w:val="center"/>
              <w:rPr>
                <w:color w:val="000000" w:themeColor="text1"/>
                <w:sz w:val="20"/>
                <w:szCs w:val="20"/>
              </w:rPr>
            </w:pPr>
            <w:r w:rsidRPr="0025742A">
              <w:rPr>
                <w:color w:val="000000" w:themeColor="text1"/>
                <w:sz w:val="20"/>
                <w:szCs w:val="20"/>
              </w:rPr>
              <w:t>13</w:t>
            </w:r>
          </w:p>
        </w:tc>
        <w:tc>
          <w:tcPr>
            <w:tcW w:w="849" w:type="dxa"/>
            <w:tcBorders>
              <w:top w:val="single" w:sz="8" w:space="0" w:color="7F7F7F"/>
              <w:left w:val="single" w:sz="4" w:space="0" w:color="7F7F7F"/>
              <w:bottom w:val="single" w:sz="4" w:space="0" w:color="7F7F7F"/>
              <w:right w:val="single" w:sz="8" w:space="0" w:color="7F7F7F"/>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32</w:t>
            </w:r>
          </w:p>
        </w:tc>
      </w:tr>
      <w:tr w:rsidR="0025742A" w:rsidRPr="0025742A">
        <w:trPr>
          <w:jc w:val="center"/>
        </w:trPr>
        <w:tc>
          <w:tcPr>
            <w:tcW w:w="3120" w:type="dxa"/>
            <w:tcBorders>
              <w:top w:val="single" w:sz="4" w:space="0" w:color="7F7F7F"/>
              <w:left w:val="single" w:sz="8" w:space="0" w:color="7F7F7F"/>
              <w:bottom w:val="single" w:sz="4" w:space="0" w:color="7F7F7F"/>
              <w:right w:val="single" w:sz="4" w:space="0" w:color="7F7F7F"/>
            </w:tcBorders>
            <w:vAlign w:val="center"/>
          </w:tcPr>
          <w:p w:rsidR="00984288" w:rsidRPr="0025742A" w:rsidRDefault="00000000">
            <w:pPr>
              <w:pStyle w:val="Titolo4"/>
              <w:jc w:val="right"/>
              <w:outlineLvl w:val="3"/>
              <w:rPr>
                <w:color w:val="000000" w:themeColor="text1"/>
              </w:rPr>
            </w:pPr>
            <w:r w:rsidRPr="0025742A">
              <w:rPr>
                <w:color w:val="000000" w:themeColor="text1"/>
              </w:rPr>
              <w:t>Individuati senza diagnosi/relazione</w:t>
            </w:r>
          </w:p>
        </w:tc>
        <w:tc>
          <w:tcPr>
            <w:tcW w:w="1375" w:type="dxa"/>
            <w:gridSpan w:val="2"/>
            <w:tcBorders>
              <w:top w:val="single" w:sz="4" w:space="0" w:color="7F7F7F"/>
              <w:left w:val="single" w:sz="4" w:space="0" w:color="7F7F7F"/>
              <w:bottom w:val="single" w:sz="4" w:space="0" w:color="7F7F7F"/>
              <w:right w:val="single" w:sz="4" w:space="0" w:color="7F7F7F"/>
            </w:tcBorders>
            <w:vAlign w:val="center"/>
          </w:tcPr>
          <w:p w:rsidR="00984288" w:rsidRPr="0025742A" w:rsidRDefault="00984288">
            <w:pPr>
              <w:jc w:val="center"/>
              <w:rPr>
                <w:color w:val="000000" w:themeColor="text1"/>
                <w:sz w:val="20"/>
                <w:szCs w:val="20"/>
              </w:rPr>
            </w:pPr>
          </w:p>
        </w:tc>
        <w:tc>
          <w:tcPr>
            <w:tcW w:w="1744" w:type="dxa"/>
            <w:gridSpan w:val="2"/>
            <w:tcBorders>
              <w:top w:val="single" w:sz="4" w:space="0" w:color="7F7F7F"/>
              <w:left w:val="single" w:sz="4" w:space="0" w:color="7F7F7F"/>
              <w:bottom w:val="single" w:sz="4" w:space="0" w:color="7F7F7F"/>
              <w:right w:val="single" w:sz="4" w:space="0" w:color="7F7F7F"/>
            </w:tcBorders>
            <w:vAlign w:val="center"/>
          </w:tcPr>
          <w:p w:rsidR="00984288" w:rsidRPr="0025742A" w:rsidRDefault="00000000">
            <w:pPr>
              <w:jc w:val="center"/>
              <w:rPr>
                <w:color w:val="000000" w:themeColor="text1"/>
                <w:sz w:val="20"/>
                <w:szCs w:val="20"/>
              </w:rPr>
            </w:pPr>
            <w:r w:rsidRPr="0025742A">
              <w:rPr>
                <w:color w:val="000000" w:themeColor="text1"/>
                <w:sz w:val="20"/>
                <w:szCs w:val="20"/>
              </w:rPr>
              <w:t>1</w:t>
            </w:r>
          </w:p>
        </w:tc>
        <w:tc>
          <w:tcPr>
            <w:tcW w:w="1560" w:type="dxa"/>
            <w:gridSpan w:val="2"/>
            <w:tcBorders>
              <w:top w:val="single" w:sz="4" w:space="0" w:color="7F7F7F"/>
              <w:left w:val="single" w:sz="4" w:space="0" w:color="7F7F7F"/>
              <w:bottom w:val="single" w:sz="4" w:space="0" w:color="7F7F7F"/>
              <w:right w:val="single" w:sz="4" w:space="0" w:color="7F7F7F"/>
            </w:tcBorders>
            <w:vAlign w:val="center"/>
          </w:tcPr>
          <w:p w:rsidR="00984288" w:rsidRPr="0025742A" w:rsidRDefault="00000000">
            <w:pPr>
              <w:jc w:val="center"/>
              <w:rPr>
                <w:color w:val="000000" w:themeColor="text1"/>
                <w:sz w:val="20"/>
                <w:szCs w:val="20"/>
              </w:rPr>
            </w:pPr>
            <w:r w:rsidRPr="0025742A">
              <w:rPr>
                <w:color w:val="000000" w:themeColor="text1"/>
                <w:sz w:val="20"/>
                <w:szCs w:val="20"/>
              </w:rPr>
              <w:t>11</w:t>
            </w:r>
          </w:p>
        </w:tc>
        <w:tc>
          <w:tcPr>
            <w:tcW w:w="849" w:type="dxa"/>
            <w:tcBorders>
              <w:top w:val="single" w:sz="4" w:space="0" w:color="7F7F7F"/>
              <w:left w:val="single" w:sz="4" w:space="0" w:color="7F7F7F"/>
              <w:bottom w:val="single" w:sz="4" w:space="0" w:color="7F7F7F"/>
              <w:right w:val="single" w:sz="8" w:space="0" w:color="7F7F7F"/>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12</w:t>
            </w:r>
          </w:p>
        </w:tc>
      </w:tr>
      <w:tr w:rsidR="0025742A" w:rsidRPr="0025742A">
        <w:trPr>
          <w:trHeight w:val="166"/>
          <w:jc w:val="center"/>
        </w:trPr>
        <w:tc>
          <w:tcPr>
            <w:tcW w:w="3120" w:type="dxa"/>
            <w:tcBorders>
              <w:top w:val="single" w:sz="4" w:space="0" w:color="7F7F7F"/>
              <w:left w:val="single" w:sz="8" w:space="0" w:color="7F7F7F"/>
              <w:bottom w:val="single" w:sz="8" w:space="0" w:color="7F7F7F"/>
              <w:right w:val="single" w:sz="4" w:space="0" w:color="7F7F7F"/>
            </w:tcBorders>
            <w:vAlign w:val="center"/>
          </w:tcPr>
          <w:p w:rsidR="00984288" w:rsidRPr="0025742A" w:rsidRDefault="00000000">
            <w:pPr>
              <w:jc w:val="right"/>
              <w:rPr>
                <w:b/>
                <w:smallCaps/>
                <w:color w:val="000000" w:themeColor="text1"/>
                <w:sz w:val="20"/>
                <w:szCs w:val="20"/>
              </w:rPr>
            </w:pPr>
            <w:r w:rsidRPr="0025742A">
              <w:rPr>
                <w:b/>
                <w:smallCaps/>
                <w:color w:val="000000" w:themeColor="text1"/>
                <w:sz w:val="20"/>
                <w:szCs w:val="20"/>
              </w:rPr>
              <w:t>Totale grado scolastico</w:t>
            </w:r>
          </w:p>
        </w:tc>
        <w:tc>
          <w:tcPr>
            <w:tcW w:w="1375" w:type="dxa"/>
            <w:gridSpan w:val="2"/>
            <w:tcBorders>
              <w:top w:val="single" w:sz="4" w:space="0" w:color="7F7F7F"/>
              <w:left w:val="single" w:sz="4" w:space="0" w:color="7F7F7F"/>
              <w:bottom w:val="single" w:sz="8" w:space="0" w:color="7F7F7F"/>
              <w:right w:val="single" w:sz="4" w:space="0" w:color="7F7F7F"/>
            </w:tcBorders>
            <w:vAlign w:val="center"/>
          </w:tcPr>
          <w:p w:rsidR="00984288" w:rsidRPr="0025742A" w:rsidRDefault="00984288">
            <w:pPr>
              <w:jc w:val="center"/>
              <w:rPr>
                <w:color w:val="000000" w:themeColor="text1"/>
                <w:sz w:val="20"/>
                <w:szCs w:val="20"/>
              </w:rPr>
            </w:pPr>
          </w:p>
        </w:tc>
        <w:tc>
          <w:tcPr>
            <w:tcW w:w="1744" w:type="dxa"/>
            <w:gridSpan w:val="2"/>
            <w:tcBorders>
              <w:top w:val="single" w:sz="4" w:space="0" w:color="7F7F7F"/>
              <w:left w:val="single" w:sz="4" w:space="0" w:color="7F7F7F"/>
              <w:bottom w:val="single" w:sz="8" w:space="0" w:color="7F7F7F"/>
              <w:right w:val="single" w:sz="4" w:space="0" w:color="7F7F7F"/>
            </w:tcBorders>
            <w:vAlign w:val="center"/>
          </w:tcPr>
          <w:p w:rsidR="00984288" w:rsidRPr="0025742A" w:rsidRDefault="00000000">
            <w:pPr>
              <w:jc w:val="center"/>
              <w:rPr>
                <w:color w:val="000000" w:themeColor="text1"/>
                <w:sz w:val="20"/>
                <w:szCs w:val="20"/>
              </w:rPr>
            </w:pPr>
            <w:r w:rsidRPr="0025742A">
              <w:rPr>
                <w:color w:val="000000" w:themeColor="text1"/>
                <w:sz w:val="20"/>
                <w:szCs w:val="20"/>
              </w:rPr>
              <w:t>20</w:t>
            </w:r>
          </w:p>
        </w:tc>
        <w:tc>
          <w:tcPr>
            <w:tcW w:w="1560" w:type="dxa"/>
            <w:gridSpan w:val="2"/>
            <w:tcBorders>
              <w:top w:val="single" w:sz="4" w:space="0" w:color="7F7F7F"/>
              <w:left w:val="single" w:sz="4" w:space="0" w:color="7F7F7F"/>
              <w:bottom w:val="single" w:sz="8" w:space="0" w:color="7F7F7F"/>
              <w:right w:val="single" w:sz="4" w:space="0" w:color="7F7F7F"/>
            </w:tcBorders>
            <w:vAlign w:val="center"/>
          </w:tcPr>
          <w:p w:rsidR="00984288" w:rsidRPr="0025742A" w:rsidRDefault="00000000">
            <w:pPr>
              <w:jc w:val="center"/>
              <w:rPr>
                <w:color w:val="000000" w:themeColor="text1"/>
                <w:sz w:val="20"/>
                <w:szCs w:val="20"/>
              </w:rPr>
            </w:pPr>
            <w:r w:rsidRPr="0025742A">
              <w:rPr>
                <w:color w:val="000000" w:themeColor="text1"/>
                <w:sz w:val="20"/>
                <w:szCs w:val="20"/>
              </w:rPr>
              <w:t>24</w:t>
            </w:r>
          </w:p>
        </w:tc>
        <w:tc>
          <w:tcPr>
            <w:tcW w:w="849" w:type="dxa"/>
            <w:tcBorders>
              <w:top w:val="single" w:sz="4" w:space="0" w:color="7F7F7F"/>
              <w:left w:val="single" w:sz="4" w:space="0" w:color="7F7F7F"/>
              <w:bottom w:val="single" w:sz="8" w:space="0" w:color="7F7F7F"/>
              <w:right w:val="single" w:sz="8" w:space="0" w:color="7F7F7F"/>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44</w:t>
            </w:r>
          </w:p>
        </w:tc>
      </w:tr>
      <w:tr w:rsidR="0025742A" w:rsidRPr="0025742A">
        <w:trPr>
          <w:jc w:val="center"/>
        </w:trPr>
        <w:tc>
          <w:tcPr>
            <w:tcW w:w="8648" w:type="dxa"/>
            <w:gridSpan w:val="8"/>
            <w:tcBorders>
              <w:top w:val="single" w:sz="8" w:space="0" w:color="7F7F7F"/>
              <w:left w:val="single" w:sz="8" w:space="0" w:color="7F7F7F"/>
              <w:bottom w:val="single" w:sz="8" w:space="0" w:color="7F7F7F"/>
              <w:right w:val="single" w:sz="8" w:space="0" w:color="7F7F7F"/>
            </w:tcBorders>
            <w:vAlign w:val="center"/>
          </w:tcPr>
          <w:p w:rsidR="00984288" w:rsidRPr="0025742A" w:rsidRDefault="00000000">
            <w:pPr>
              <w:rPr>
                <w:color w:val="000000" w:themeColor="text1"/>
                <w:sz w:val="20"/>
                <w:szCs w:val="20"/>
              </w:rPr>
            </w:pPr>
            <w:r w:rsidRPr="0025742A">
              <w:rPr>
                <w:color w:val="000000" w:themeColor="text1"/>
                <w:sz w:val="20"/>
                <w:szCs w:val="20"/>
              </w:rPr>
              <w:t>Note: …</w:t>
            </w:r>
          </w:p>
        </w:tc>
      </w:tr>
      <w:tr w:rsidR="0025742A" w:rsidRPr="0025742A">
        <w:trPr>
          <w:trHeight w:val="283"/>
          <w:jc w:val="center"/>
        </w:trPr>
        <w:tc>
          <w:tcPr>
            <w:tcW w:w="8648" w:type="dxa"/>
            <w:gridSpan w:val="8"/>
            <w:tcBorders>
              <w:top w:val="single" w:sz="8" w:space="0" w:color="7F7F7F"/>
              <w:left w:val="nil"/>
              <w:bottom w:val="single" w:sz="4" w:space="0" w:color="7F7F7F"/>
              <w:right w:val="nil"/>
            </w:tcBorders>
            <w:vAlign w:val="center"/>
          </w:tcPr>
          <w:p w:rsidR="00984288" w:rsidRPr="0025742A" w:rsidRDefault="00984288">
            <w:pPr>
              <w:jc w:val="center"/>
              <w:rPr>
                <w:b/>
                <w:smallCaps/>
                <w:color w:val="000000" w:themeColor="text1"/>
                <w:sz w:val="24"/>
                <w:szCs w:val="24"/>
              </w:rPr>
            </w:pPr>
          </w:p>
        </w:tc>
      </w:tr>
      <w:tr w:rsidR="0025742A" w:rsidRPr="0025742A">
        <w:trPr>
          <w:jc w:val="center"/>
        </w:trPr>
        <w:tc>
          <w:tcPr>
            <w:tcW w:w="3542" w:type="dxa"/>
            <w:gridSpan w:val="2"/>
            <w:tcBorders>
              <w:top w:val="single" w:sz="8" w:space="0" w:color="808080"/>
              <w:left w:val="single" w:sz="8" w:space="0" w:color="808080"/>
              <w:bottom w:val="single" w:sz="4" w:space="0" w:color="808080"/>
              <w:right w:val="single" w:sz="4" w:space="0" w:color="808080"/>
            </w:tcBorders>
          </w:tcPr>
          <w:p w:rsidR="00984288" w:rsidRPr="0025742A" w:rsidRDefault="00000000">
            <w:pPr>
              <w:jc w:val="both"/>
              <w:rPr>
                <w:b/>
                <w:color w:val="000000" w:themeColor="text1"/>
              </w:rPr>
            </w:pPr>
            <w:r w:rsidRPr="0025742A">
              <w:rPr>
                <w:b/>
                <w:color w:val="000000" w:themeColor="text1"/>
              </w:rPr>
              <w:t>Tipologia di alunni con BES</w:t>
            </w:r>
          </w:p>
        </w:tc>
        <w:tc>
          <w:tcPr>
            <w:tcW w:w="953" w:type="dxa"/>
            <w:tcBorders>
              <w:top w:val="single" w:sz="8" w:space="0" w:color="808080"/>
              <w:left w:val="single" w:sz="4" w:space="0" w:color="808080"/>
              <w:bottom w:val="single" w:sz="4" w:space="0" w:color="808080"/>
              <w:right w:val="single" w:sz="4" w:space="0" w:color="808080"/>
            </w:tcBorders>
            <w:vAlign w:val="center"/>
          </w:tcPr>
          <w:p w:rsidR="00984288" w:rsidRPr="0025742A" w:rsidRDefault="00000000">
            <w:pPr>
              <w:jc w:val="center"/>
              <w:rPr>
                <w:b/>
                <w:color w:val="000000" w:themeColor="text1"/>
                <w:sz w:val="20"/>
                <w:szCs w:val="20"/>
              </w:rPr>
            </w:pPr>
            <w:r w:rsidRPr="0025742A">
              <w:rPr>
                <w:b/>
                <w:color w:val="000000" w:themeColor="text1"/>
                <w:sz w:val="20"/>
                <w:szCs w:val="20"/>
              </w:rPr>
              <w:t>Infanzia</w:t>
            </w:r>
          </w:p>
        </w:tc>
        <w:tc>
          <w:tcPr>
            <w:tcW w:w="1159" w:type="dxa"/>
            <w:tcBorders>
              <w:top w:val="single" w:sz="8" w:space="0" w:color="808080"/>
              <w:left w:val="single" w:sz="4" w:space="0" w:color="808080"/>
              <w:bottom w:val="single" w:sz="4" w:space="0" w:color="808080"/>
              <w:right w:val="single" w:sz="4" w:space="0" w:color="808080"/>
            </w:tcBorders>
            <w:vAlign w:val="center"/>
          </w:tcPr>
          <w:p w:rsidR="00984288" w:rsidRPr="0025742A" w:rsidRDefault="00000000">
            <w:pPr>
              <w:jc w:val="center"/>
              <w:rPr>
                <w:b/>
                <w:color w:val="000000" w:themeColor="text1"/>
                <w:sz w:val="20"/>
                <w:szCs w:val="20"/>
              </w:rPr>
            </w:pPr>
            <w:r w:rsidRPr="0025742A">
              <w:rPr>
                <w:b/>
                <w:color w:val="000000" w:themeColor="text1"/>
                <w:sz w:val="20"/>
                <w:szCs w:val="20"/>
              </w:rPr>
              <w:t>Primaria</w:t>
            </w:r>
          </w:p>
        </w:tc>
        <w:tc>
          <w:tcPr>
            <w:tcW w:w="1292" w:type="dxa"/>
            <w:gridSpan w:val="2"/>
            <w:tcBorders>
              <w:top w:val="single" w:sz="8" w:space="0" w:color="808080"/>
              <w:left w:val="single" w:sz="4" w:space="0" w:color="808080"/>
              <w:bottom w:val="single" w:sz="4" w:space="0" w:color="808080"/>
              <w:right w:val="single" w:sz="4" w:space="0" w:color="808080"/>
            </w:tcBorders>
            <w:vAlign w:val="center"/>
          </w:tcPr>
          <w:p w:rsidR="00984288" w:rsidRPr="0025742A" w:rsidRDefault="00000000">
            <w:pPr>
              <w:jc w:val="center"/>
              <w:rPr>
                <w:b/>
                <w:color w:val="000000" w:themeColor="text1"/>
                <w:sz w:val="20"/>
                <w:szCs w:val="20"/>
              </w:rPr>
            </w:pPr>
            <w:r w:rsidRPr="0025742A">
              <w:rPr>
                <w:b/>
                <w:color w:val="000000" w:themeColor="text1"/>
                <w:sz w:val="20"/>
                <w:szCs w:val="20"/>
              </w:rPr>
              <w:t>Secondaria</w:t>
            </w:r>
          </w:p>
        </w:tc>
        <w:tc>
          <w:tcPr>
            <w:tcW w:w="853" w:type="dxa"/>
            <w:tcBorders>
              <w:top w:val="single" w:sz="8" w:space="0" w:color="808080"/>
              <w:left w:val="single" w:sz="4" w:space="0" w:color="808080"/>
              <w:bottom w:val="single" w:sz="4" w:space="0" w:color="808080"/>
              <w:right w:val="single" w:sz="4" w:space="0" w:color="808080"/>
            </w:tcBorders>
            <w:vAlign w:val="center"/>
          </w:tcPr>
          <w:p w:rsidR="00984288" w:rsidRPr="0025742A" w:rsidRDefault="00000000">
            <w:pPr>
              <w:pStyle w:val="Titolo3"/>
              <w:jc w:val="center"/>
              <w:outlineLvl w:val="2"/>
              <w:rPr>
                <w:color w:val="000000" w:themeColor="text1"/>
              </w:rPr>
            </w:pPr>
            <w:r w:rsidRPr="0025742A">
              <w:rPr>
                <w:color w:val="000000" w:themeColor="text1"/>
              </w:rPr>
              <w:t>totale</w:t>
            </w:r>
          </w:p>
        </w:tc>
        <w:tc>
          <w:tcPr>
            <w:tcW w:w="849" w:type="dxa"/>
            <w:tcBorders>
              <w:top w:val="single" w:sz="8" w:space="0" w:color="808080"/>
              <w:left w:val="single" w:sz="4" w:space="0" w:color="808080"/>
              <w:bottom w:val="single" w:sz="4" w:space="0" w:color="808080"/>
              <w:right w:val="single" w:sz="8" w:space="0" w:color="808080"/>
            </w:tcBorders>
            <w:vAlign w:val="center"/>
          </w:tcPr>
          <w:p w:rsidR="00984288" w:rsidRPr="0025742A" w:rsidRDefault="00000000">
            <w:pPr>
              <w:pStyle w:val="Titolo3"/>
              <w:jc w:val="center"/>
              <w:outlineLvl w:val="2"/>
              <w:rPr>
                <w:color w:val="000000" w:themeColor="text1"/>
              </w:rPr>
            </w:pPr>
            <w:r w:rsidRPr="0025742A">
              <w:rPr>
                <w:color w:val="000000" w:themeColor="text1"/>
              </w:rPr>
              <w:t>con PDP</w:t>
            </w:r>
          </w:p>
        </w:tc>
      </w:tr>
      <w:tr w:rsidR="0025742A" w:rsidRPr="0025742A">
        <w:trPr>
          <w:jc w:val="center"/>
        </w:trPr>
        <w:tc>
          <w:tcPr>
            <w:tcW w:w="3542" w:type="dxa"/>
            <w:gridSpan w:val="2"/>
            <w:tcBorders>
              <w:top w:val="single" w:sz="4" w:space="0" w:color="808080"/>
              <w:left w:val="single" w:sz="8" w:space="0" w:color="808080"/>
              <w:bottom w:val="single" w:sz="4" w:space="0" w:color="808080"/>
              <w:right w:val="single" w:sz="4" w:space="0" w:color="808080"/>
            </w:tcBorders>
          </w:tcPr>
          <w:p w:rsidR="00984288" w:rsidRPr="0025742A" w:rsidRDefault="00000000">
            <w:pPr>
              <w:jc w:val="both"/>
              <w:rPr>
                <w:color w:val="000000" w:themeColor="text1"/>
              </w:rPr>
            </w:pPr>
            <w:r w:rsidRPr="0025742A">
              <w:rPr>
                <w:b/>
                <w:smallCaps/>
                <w:color w:val="000000" w:themeColor="text1"/>
                <w:sz w:val="20"/>
                <w:szCs w:val="20"/>
              </w:rPr>
              <w:t>alunni di origine migratoria</w:t>
            </w:r>
          </w:p>
        </w:tc>
        <w:tc>
          <w:tcPr>
            <w:tcW w:w="953"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000000">
            <w:pPr>
              <w:jc w:val="center"/>
              <w:rPr>
                <w:color w:val="000000" w:themeColor="text1"/>
              </w:rPr>
            </w:pPr>
            <w:r w:rsidRPr="0025742A">
              <w:rPr>
                <w:color w:val="000000" w:themeColor="text1"/>
              </w:rPr>
              <w:t>2</w:t>
            </w:r>
          </w:p>
        </w:tc>
        <w:tc>
          <w:tcPr>
            <w:tcW w:w="1159"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000000">
            <w:pPr>
              <w:jc w:val="center"/>
              <w:rPr>
                <w:color w:val="000000" w:themeColor="text1"/>
              </w:rPr>
            </w:pPr>
            <w:r w:rsidRPr="0025742A">
              <w:rPr>
                <w:color w:val="000000" w:themeColor="text1"/>
              </w:rPr>
              <w:t>81</w:t>
            </w:r>
          </w:p>
        </w:tc>
        <w:tc>
          <w:tcPr>
            <w:tcW w:w="1292" w:type="dxa"/>
            <w:gridSpan w:val="2"/>
            <w:tcBorders>
              <w:top w:val="single" w:sz="4" w:space="0" w:color="808080"/>
              <w:left w:val="single" w:sz="4" w:space="0" w:color="808080"/>
              <w:bottom w:val="single" w:sz="4" w:space="0" w:color="808080"/>
              <w:right w:val="single" w:sz="4" w:space="0" w:color="808080"/>
            </w:tcBorders>
            <w:vAlign w:val="center"/>
          </w:tcPr>
          <w:p w:rsidR="00984288" w:rsidRPr="0025742A" w:rsidRDefault="00000000">
            <w:pPr>
              <w:jc w:val="center"/>
              <w:rPr>
                <w:color w:val="000000" w:themeColor="text1"/>
              </w:rPr>
            </w:pPr>
            <w:r w:rsidRPr="0025742A">
              <w:rPr>
                <w:color w:val="000000" w:themeColor="text1"/>
              </w:rPr>
              <w:t>56</w:t>
            </w:r>
          </w:p>
        </w:tc>
        <w:tc>
          <w:tcPr>
            <w:tcW w:w="853"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000000">
            <w:pPr>
              <w:jc w:val="center"/>
              <w:rPr>
                <w:color w:val="000000" w:themeColor="text1"/>
              </w:rPr>
            </w:pPr>
            <w:r w:rsidRPr="0025742A">
              <w:rPr>
                <w:color w:val="000000" w:themeColor="text1"/>
              </w:rPr>
              <w:t>139</w:t>
            </w:r>
          </w:p>
        </w:tc>
        <w:tc>
          <w:tcPr>
            <w:tcW w:w="849" w:type="dxa"/>
            <w:tcBorders>
              <w:top w:val="single" w:sz="4" w:space="0" w:color="808080"/>
              <w:left w:val="single" w:sz="4" w:space="0" w:color="808080"/>
              <w:bottom w:val="single" w:sz="4" w:space="0" w:color="808080"/>
              <w:right w:val="single" w:sz="8" w:space="0" w:color="808080"/>
            </w:tcBorders>
            <w:vAlign w:val="center"/>
          </w:tcPr>
          <w:p w:rsidR="00984288" w:rsidRPr="0025742A" w:rsidRDefault="00000000">
            <w:pPr>
              <w:jc w:val="center"/>
              <w:rPr>
                <w:color w:val="000000" w:themeColor="text1"/>
              </w:rPr>
            </w:pPr>
            <w:r w:rsidRPr="0025742A">
              <w:rPr>
                <w:color w:val="000000" w:themeColor="text1"/>
              </w:rPr>
              <w:t>21</w:t>
            </w:r>
          </w:p>
        </w:tc>
      </w:tr>
      <w:tr w:rsidR="0025742A" w:rsidRPr="0025742A">
        <w:trPr>
          <w:jc w:val="center"/>
        </w:trPr>
        <w:tc>
          <w:tcPr>
            <w:tcW w:w="3542" w:type="dxa"/>
            <w:gridSpan w:val="2"/>
            <w:tcBorders>
              <w:top w:val="single" w:sz="4" w:space="0" w:color="808080"/>
              <w:left w:val="single" w:sz="8" w:space="0" w:color="808080"/>
              <w:bottom w:val="single" w:sz="4" w:space="0" w:color="808080"/>
              <w:right w:val="single" w:sz="4" w:space="0" w:color="808080"/>
            </w:tcBorders>
          </w:tcPr>
          <w:p w:rsidR="00984288" w:rsidRPr="0025742A" w:rsidRDefault="00000000">
            <w:pPr>
              <w:jc w:val="both"/>
              <w:rPr>
                <w:b/>
                <w:smallCaps/>
                <w:color w:val="000000" w:themeColor="text1"/>
                <w:sz w:val="20"/>
                <w:szCs w:val="20"/>
              </w:rPr>
            </w:pPr>
            <w:r w:rsidRPr="0025742A">
              <w:rPr>
                <w:b/>
                <w:smallCaps/>
                <w:color w:val="000000" w:themeColor="text1"/>
                <w:sz w:val="20"/>
                <w:szCs w:val="20"/>
              </w:rPr>
              <w:t>alunni adottati</w:t>
            </w:r>
          </w:p>
        </w:tc>
        <w:tc>
          <w:tcPr>
            <w:tcW w:w="953"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1159"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1292" w:type="dxa"/>
            <w:gridSpan w:val="2"/>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853"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849" w:type="dxa"/>
            <w:tcBorders>
              <w:top w:val="single" w:sz="4" w:space="0" w:color="808080"/>
              <w:left w:val="single" w:sz="4" w:space="0" w:color="808080"/>
              <w:bottom w:val="single" w:sz="4" w:space="0" w:color="808080"/>
              <w:right w:val="single" w:sz="8" w:space="0" w:color="808080"/>
            </w:tcBorders>
            <w:vAlign w:val="center"/>
          </w:tcPr>
          <w:p w:rsidR="00984288" w:rsidRPr="0025742A" w:rsidRDefault="00984288">
            <w:pPr>
              <w:jc w:val="center"/>
              <w:rPr>
                <w:color w:val="000000" w:themeColor="text1"/>
              </w:rPr>
            </w:pPr>
          </w:p>
        </w:tc>
      </w:tr>
      <w:tr w:rsidR="0025742A" w:rsidRPr="0025742A">
        <w:trPr>
          <w:jc w:val="center"/>
        </w:trPr>
        <w:tc>
          <w:tcPr>
            <w:tcW w:w="3542" w:type="dxa"/>
            <w:gridSpan w:val="2"/>
            <w:tcBorders>
              <w:top w:val="single" w:sz="4" w:space="0" w:color="808080"/>
              <w:left w:val="single" w:sz="8" w:space="0" w:color="808080"/>
              <w:bottom w:val="single" w:sz="4" w:space="0" w:color="808080"/>
              <w:right w:val="single" w:sz="4" w:space="0" w:color="808080"/>
            </w:tcBorders>
          </w:tcPr>
          <w:p w:rsidR="00984288" w:rsidRPr="0025742A" w:rsidRDefault="00000000">
            <w:pPr>
              <w:jc w:val="both"/>
              <w:rPr>
                <w:b/>
                <w:smallCaps/>
                <w:color w:val="000000" w:themeColor="text1"/>
                <w:sz w:val="20"/>
                <w:szCs w:val="20"/>
              </w:rPr>
            </w:pPr>
            <w:r w:rsidRPr="0025742A">
              <w:rPr>
                <w:b/>
                <w:smallCaps/>
                <w:color w:val="000000" w:themeColor="text1"/>
                <w:sz w:val="20"/>
                <w:szCs w:val="20"/>
              </w:rPr>
              <w:t>alunni in affido</w:t>
            </w:r>
          </w:p>
        </w:tc>
        <w:tc>
          <w:tcPr>
            <w:tcW w:w="953"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1159"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1292" w:type="dxa"/>
            <w:gridSpan w:val="2"/>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853"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849" w:type="dxa"/>
            <w:tcBorders>
              <w:top w:val="single" w:sz="4" w:space="0" w:color="808080"/>
              <w:left w:val="single" w:sz="4" w:space="0" w:color="808080"/>
              <w:bottom w:val="single" w:sz="4" w:space="0" w:color="808080"/>
              <w:right w:val="single" w:sz="8" w:space="0" w:color="808080"/>
            </w:tcBorders>
            <w:vAlign w:val="center"/>
          </w:tcPr>
          <w:p w:rsidR="00984288" w:rsidRPr="0025742A" w:rsidRDefault="00984288">
            <w:pPr>
              <w:jc w:val="center"/>
              <w:rPr>
                <w:color w:val="000000" w:themeColor="text1"/>
              </w:rPr>
            </w:pPr>
          </w:p>
        </w:tc>
      </w:tr>
      <w:tr w:rsidR="0025742A" w:rsidRPr="0025742A">
        <w:trPr>
          <w:jc w:val="center"/>
        </w:trPr>
        <w:tc>
          <w:tcPr>
            <w:tcW w:w="3542" w:type="dxa"/>
            <w:gridSpan w:val="2"/>
            <w:tcBorders>
              <w:top w:val="single" w:sz="4" w:space="0" w:color="808080"/>
              <w:left w:val="single" w:sz="8" w:space="0" w:color="808080"/>
              <w:bottom w:val="single" w:sz="4" w:space="0" w:color="808080"/>
              <w:right w:val="single" w:sz="4" w:space="0" w:color="808080"/>
            </w:tcBorders>
          </w:tcPr>
          <w:p w:rsidR="00984288" w:rsidRPr="0025742A" w:rsidRDefault="00000000">
            <w:pPr>
              <w:jc w:val="both"/>
              <w:rPr>
                <w:b/>
                <w:smallCaps/>
                <w:color w:val="000000" w:themeColor="text1"/>
                <w:sz w:val="20"/>
                <w:szCs w:val="20"/>
              </w:rPr>
            </w:pPr>
            <w:r w:rsidRPr="0025742A">
              <w:rPr>
                <w:b/>
                <w:smallCaps/>
                <w:color w:val="000000" w:themeColor="text1"/>
                <w:sz w:val="20"/>
                <w:szCs w:val="20"/>
              </w:rPr>
              <w:t>alunni in istruzione domiciliare</w:t>
            </w:r>
          </w:p>
        </w:tc>
        <w:tc>
          <w:tcPr>
            <w:tcW w:w="953"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000000">
            <w:pPr>
              <w:jc w:val="center"/>
              <w:rPr>
                <w:color w:val="000000" w:themeColor="text1"/>
              </w:rPr>
            </w:pPr>
            <w:r w:rsidRPr="0025742A">
              <w:rPr>
                <w:color w:val="000000" w:themeColor="text1"/>
              </w:rPr>
              <w:t>/</w:t>
            </w:r>
          </w:p>
        </w:tc>
        <w:tc>
          <w:tcPr>
            <w:tcW w:w="1159"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000000">
            <w:pPr>
              <w:jc w:val="center"/>
              <w:rPr>
                <w:color w:val="000000" w:themeColor="text1"/>
              </w:rPr>
            </w:pPr>
            <w:r w:rsidRPr="0025742A">
              <w:rPr>
                <w:color w:val="000000" w:themeColor="text1"/>
              </w:rPr>
              <w:t>9</w:t>
            </w:r>
          </w:p>
        </w:tc>
        <w:tc>
          <w:tcPr>
            <w:tcW w:w="1292" w:type="dxa"/>
            <w:gridSpan w:val="2"/>
            <w:tcBorders>
              <w:top w:val="single" w:sz="4" w:space="0" w:color="808080"/>
              <w:left w:val="single" w:sz="4" w:space="0" w:color="808080"/>
              <w:bottom w:val="single" w:sz="4" w:space="0" w:color="808080"/>
              <w:right w:val="single" w:sz="4" w:space="0" w:color="808080"/>
            </w:tcBorders>
            <w:vAlign w:val="center"/>
          </w:tcPr>
          <w:p w:rsidR="00984288" w:rsidRPr="0025742A" w:rsidRDefault="00000000">
            <w:pPr>
              <w:jc w:val="center"/>
              <w:rPr>
                <w:color w:val="000000" w:themeColor="text1"/>
              </w:rPr>
            </w:pPr>
            <w:r w:rsidRPr="0025742A">
              <w:rPr>
                <w:color w:val="000000" w:themeColor="text1"/>
              </w:rPr>
              <w:t>2</w:t>
            </w:r>
          </w:p>
        </w:tc>
        <w:tc>
          <w:tcPr>
            <w:tcW w:w="853"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000000">
            <w:pPr>
              <w:jc w:val="center"/>
              <w:rPr>
                <w:color w:val="000000" w:themeColor="text1"/>
              </w:rPr>
            </w:pPr>
            <w:r w:rsidRPr="0025742A">
              <w:rPr>
                <w:color w:val="000000" w:themeColor="text1"/>
              </w:rPr>
              <w:t>11</w:t>
            </w:r>
          </w:p>
        </w:tc>
        <w:tc>
          <w:tcPr>
            <w:tcW w:w="849" w:type="dxa"/>
            <w:tcBorders>
              <w:top w:val="single" w:sz="4" w:space="0" w:color="808080"/>
              <w:left w:val="single" w:sz="4" w:space="0" w:color="808080"/>
              <w:bottom w:val="single" w:sz="4" w:space="0" w:color="808080"/>
              <w:right w:val="single" w:sz="8" w:space="0" w:color="808080"/>
            </w:tcBorders>
            <w:vAlign w:val="center"/>
          </w:tcPr>
          <w:p w:rsidR="00984288" w:rsidRPr="0025742A" w:rsidRDefault="00000000">
            <w:pPr>
              <w:jc w:val="center"/>
              <w:rPr>
                <w:color w:val="000000" w:themeColor="text1"/>
              </w:rPr>
            </w:pPr>
            <w:r w:rsidRPr="0025742A">
              <w:rPr>
                <w:color w:val="000000" w:themeColor="text1"/>
              </w:rPr>
              <w:t>/</w:t>
            </w:r>
          </w:p>
        </w:tc>
      </w:tr>
      <w:tr w:rsidR="0025742A" w:rsidRPr="0025742A">
        <w:trPr>
          <w:jc w:val="center"/>
        </w:trPr>
        <w:tc>
          <w:tcPr>
            <w:tcW w:w="8648" w:type="dxa"/>
            <w:gridSpan w:val="8"/>
            <w:tcBorders>
              <w:top w:val="single" w:sz="4" w:space="0" w:color="808080"/>
              <w:left w:val="single" w:sz="8" w:space="0" w:color="808080"/>
              <w:bottom w:val="single" w:sz="4" w:space="0" w:color="808080"/>
              <w:right w:val="single" w:sz="8" w:space="0" w:color="808080"/>
            </w:tcBorders>
            <w:vAlign w:val="center"/>
          </w:tcPr>
          <w:p w:rsidR="00984288" w:rsidRPr="0025742A" w:rsidRDefault="00000000">
            <w:pPr>
              <w:rPr>
                <w:color w:val="000000" w:themeColor="text1"/>
              </w:rPr>
            </w:pPr>
            <w:r w:rsidRPr="0025742A">
              <w:rPr>
                <w:b/>
                <w:smallCaps/>
                <w:color w:val="000000" w:themeColor="text1"/>
                <w:sz w:val="20"/>
                <w:szCs w:val="20"/>
              </w:rPr>
              <w:t>altro:</w:t>
            </w:r>
          </w:p>
        </w:tc>
      </w:tr>
      <w:tr w:rsidR="0025742A" w:rsidRPr="0025742A">
        <w:trPr>
          <w:jc w:val="center"/>
        </w:trPr>
        <w:tc>
          <w:tcPr>
            <w:tcW w:w="3542" w:type="dxa"/>
            <w:gridSpan w:val="2"/>
            <w:tcBorders>
              <w:top w:val="single" w:sz="4" w:space="0" w:color="808080"/>
              <w:left w:val="single" w:sz="8" w:space="0" w:color="808080"/>
              <w:bottom w:val="single" w:sz="4" w:space="0" w:color="808080"/>
              <w:right w:val="single" w:sz="4" w:space="0" w:color="808080"/>
            </w:tcBorders>
          </w:tcPr>
          <w:p w:rsidR="00984288" w:rsidRPr="0025742A" w:rsidRDefault="00000000">
            <w:pPr>
              <w:ind w:left="170"/>
              <w:jc w:val="both"/>
              <w:rPr>
                <w:b/>
                <w:smallCaps/>
                <w:color w:val="000000" w:themeColor="text1"/>
                <w:sz w:val="20"/>
                <w:szCs w:val="20"/>
              </w:rPr>
            </w:pPr>
            <w:r w:rsidRPr="0025742A">
              <w:rPr>
                <w:b/>
                <w:smallCaps/>
                <w:color w:val="000000" w:themeColor="text1"/>
                <w:sz w:val="20"/>
                <w:szCs w:val="20"/>
              </w:rPr>
              <w:t>scuola in ospedale</w:t>
            </w:r>
          </w:p>
        </w:tc>
        <w:tc>
          <w:tcPr>
            <w:tcW w:w="953"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1159"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1292" w:type="dxa"/>
            <w:gridSpan w:val="2"/>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853"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849" w:type="dxa"/>
            <w:tcBorders>
              <w:top w:val="single" w:sz="4" w:space="0" w:color="808080"/>
              <w:left w:val="single" w:sz="4" w:space="0" w:color="808080"/>
              <w:bottom w:val="single" w:sz="4" w:space="0" w:color="808080"/>
              <w:right w:val="single" w:sz="8" w:space="0" w:color="808080"/>
            </w:tcBorders>
            <w:vAlign w:val="center"/>
          </w:tcPr>
          <w:p w:rsidR="00984288" w:rsidRPr="0025742A" w:rsidRDefault="00984288">
            <w:pPr>
              <w:jc w:val="center"/>
              <w:rPr>
                <w:color w:val="000000" w:themeColor="text1"/>
              </w:rPr>
            </w:pPr>
          </w:p>
        </w:tc>
      </w:tr>
      <w:tr w:rsidR="0025742A" w:rsidRPr="0025742A">
        <w:trPr>
          <w:jc w:val="center"/>
        </w:trPr>
        <w:tc>
          <w:tcPr>
            <w:tcW w:w="3542" w:type="dxa"/>
            <w:gridSpan w:val="2"/>
            <w:tcBorders>
              <w:top w:val="single" w:sz="4" w:space="0" w:color="808080"/>
              <w:left w:val="single" w:sz="8" w:space="0" w:color="808080"/>
              <w:bottom w:val="single" w:sz="4" w:space="0" w:color="808080"/>
              <w:right w:val="single" w:sz="4" w:space="0" w:color="808080"/>
            </w:tcBorders>
          </w:tcPr>
          <w:p w:rsidR="00984288" w:rsidRPr="0025742A" w:rsidRDefault="00984288">
            <w:pPr>
              <w:ind w:left="170"/>
              <w:jc w:val="both"/>
              <w:rPr>
                <w:b/>
                <w:smallCaps/>
                <w:color w:val="000000" w:themeColor="text1"/>
                <w:sz w:val="20"/>
                <w:szCs w:val="20"/>
              </w:rPr>
            </w:pPr>
          </w:p>
        </w:tc>
        <w:tc>
          <w:tcPr>
            <w:tcW w:w="953"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1159"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1292" w:type="dxa"/>
            <w:gridSpan w:val="2"/>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853"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849" w:type="dxa"/>
            <w:tcBorders>
              <w:top w:val="single" w:sz="4" w:space="0" w:color="808080"/>
              <w:left w:val="single" w:sz="4" w:space="0" w:color="808080"/>
              <w:bottom w:val="single" w:sz="4" w:space="0" w:color="808080"/>
              <w:right w:val="single" w:sz="8" w:space="0" w:color="808080"/>
            </w:tcBorders>
            <w:vAlign w:val="center"/>
          </w:tcPr>
          <w:p w:rsidR="00984288" w:rsidRPr="0025742A" w:rsidRDefault="00984288">
            <w:pPr>
              <w:jc w:val="center"/>
              <w:rPr>
                <w:color w:val="000000" w:themeColor="text1"/>
              </w:rPr>
            </w:pPr>
          </w:p>
        </w:tc>
      </w:tr>
      <w:tr w:rsidR="0025742A" w:rsidRPr="0025742A">
        <w:trPr>
          <w:jc w:val="center"/>
        </w:trPr>
        <w:tc>
          <w:tcPr>
            <w:tcW w:w="3542" w:type="dxa"/>
            <w:gridSpan w:val="2"/>
            <w:tcBorders>
              <w:top w:val="single" w:sz="4" w:space="0" w:color="808080"/>
              <w:left w:val="single" w:sz="8" w:space="0" w:color="808080"/>
              <w:bottom w:val="single" w:sz="4" w:space="0" w:color="808080"/>
              <w:right w:val="single" w:sz="4" w:space="0" w:color="808080"/>
            </w:tcBorders>
          </w:tcPr>
          <w:p w:rsidR="00984288" w:rsidRPr="0025742A" w:rsidRDefault="00984288">
            <w:pPr>
              <w:ind w:left="170"/>
              <w:jc w:val="both"/>
              <w:rPr>
                <w:b/>
                <w:smallCaps/>
                <w:color w:val="000000" w:themeColor="text1"/>
                <w:sz w:val="20"/>
                <w:szCs w:val="20"/>
              </w:rPr>
            </w:pPr>
          </w:p>
        </w:tc>
        <w:tc>
          <w:tcPr>
            <w:tcW w:w="953"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1159"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1292" w:type="dxa"/>
            <w:gridSpan w:val="2"/>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853"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849" w:type="dxa"/>
            <w:tcBorders>
              <w:top w:val="single" w:sz="4" w:space="0" w:color="808080"/>
              <w:left w:val="single" w:sz="4" w:space="0" w:color="808080"/>
              <w:bottom w:val="single" w:sz="4" w:space="0" w:color="808080"/>
              <w:right w:val="single" w:sz="8" w:space="0" w:color="808080"/>
            </w:tcBorders>
            <w:vAlign w:val="center"/>
          </w:tcPr>
          <w:p w:rsidR="00984288" w:rsidRPr="0025742A" w:rsidRDefault="00984288">
            <w:pPr>
              <w:jc w:val="center"/>
              <w:rPr>
                <w:color w:val="000000" w:themeColor="text1"/>
              </w:rPr>
            </w:pPr>
          </w:p>
        </w:tc>
      </w:tr>
      <w:tr w:rsidR="0025742A" w:rsidRPr="0025742A">
        <w:trPr>
          <w:jc w:val="center"/>
        </w:trPr>
        <w:tc>
          <w:tcPr>
            <w:tcW w:w="3542" w:type="dxa"/>
            <w:gridSpan w:val="2"/>
            <w:tcBorders>
              <w:top w:val="single" w:sz="4" w:space="0" w:color="808080"/>
              <w:left w:val="single" w:sz="8" w:space="0" w:color="808080"/>
              <w:bottom w:val="single" w:sz="4" w:space="0" w:color="808080"/>
              <w:right w:val="single" w:sz="4" w:space="0" w:color="808080"/>
            </w:tcBorders>
          </w:tcPr>
          <w:p w:rsidR="00984288" w:rsidRPr="0025742A" w:rsidRDefault="00984288">
            <w:pPr>
              <w:ind w:left="170"/>
              <w:jc w:val="both"/>
              <w:rPr>
                <w:b/>
                <w:smallCaps/>
                <w:color w:val="000000" w:themeColor="text1"/>
                <w:sz w:val="20"/>
                <w:szCs w:val="20"/>
              </w:rPr>
            </w:pPr>
          </w:p>
        </w:tc>
        <w:tc>
          <w:tcPr>
            <w:tcW w:w="953"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1159"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1292" w:type="dxa"/>
            <w:gridSpan w:val="2"/>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853"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849" w:type="dxa"/>
            <w:tcBorders>
              <w:top w:val="single" w:sz="4" w:space="0" w:color="808080"/>
              <w:left w:val="single" w:sz="4" w:space="0" w:color="808080"/>
              <w:bottom w:val="single" w:sz="4" w:space="0" w:color="808080"/>
              <w:right w:val="single" w:sz="8" w:space="0" w:color="808080"/>
            </w:tcBorders>
            <w:vAlign w:val="center"/>
          </w:tcPr>
          <w:p w:rsidR="00984288" w:rsidRPr="0025742A" w:rsidRDefault="00984288">
            <w:pPr>
              <w:jc w:val="center"/>
              <w:rPr>
                <w:color w:val="000000" w:themeColor="text1"/>
              </w:rPr>
            </w:pPr>
          </w:p>
        </w:tc>
      </w:tr>
      <w:tr w:rsidR="0025742A" w:rsidRPr="0025742A">
        <w:trPr>
          <w:jc w:val="center"/>
        </w:trPr>
        <w:tc>
          <w:tcPr>
            <w:tcW w:w="3542" w:type="dxa"/>
            <w:gridSpan w:val="2"/>
            <w:tcBorders>
              <w:top w:val="single" w:sz="4" w:space="0" w:color="808080"/>
              <w:left w:val="single" w:sz="8" w:space="0" w:color="808080"/>
              <w:bottom w:val="single" w:sz="4" w:space="0" w:color="808080"/>
              <w:right w:val="single" w:sz="4" w:space="0" w:color="808080"/>
            </w:tcBorders>
          </w:tcPr>
          <w:p w:rsidR="00984288" w:rsidRPr="0025742A" w:rsidRDefault="00984288">
            <w:pPr>
              <w:ind w:left="170"/>
              <w:jc w:val="both"/>
              <w:rPr>
                <w:b/>
                <w:smallCaps/>
                <w:color w:val="000000" w:themeColor="text1"/>
                <w:sz w:val="20"/>
                <w:szCs w:val="20"/>
              </w:rPr>
            </w:pPr>
          </w:p>
        </w:tc>
        <w:tc>
          <w:tcPr>
            <w:tcW w:w="953"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1159"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1292" w:type="dxa"/>
            <w:gridSpan w:val="2"/>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853"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849" w:type="dxa"/>
            <w:tcBorders>
              <w:top w:val="single" w:sz="4" w:space="0" w:color="808080"/>
              <w:left w:val="single" w:sz="4" w:space="0" w:color="808080"/>
              <w:bottom w:val="single" w:sz="4" w:space="0" w:color="808080"/>
              <w:right w:val="single" w:sz="8" w:space="0" w:color="808080"/>
            </w:tcBorders>
            <w:vAlign w:val="center"/>
          </w:tcPr>
          <w:p w:rsidR="00984288" w:rsidRPr="0025742A" w:rsidRDefault="00984288">
            <w:pPr>
              <w:jc w:val="center"/>
              <w:rPr>
                <w:color w:val="000000" w:themeColor="text1"/>
              </w:rPr>
            </w:pPr>
          </w:p>
        </w:tc>
      </w:tr>
      <w:tr w:rsidR="0025742A" w:rsidRPr="0025742A">
        <w:trPr>
          <w:jc w:val="center"/>
        </w:trPr>
        <w:tc>
          <w:tcPr>
            <w:tcW w:w="3542" w:type="dxa"/>
            <w:gridSpan w:val="2"/>
            <w:tcBorders>
              <w:top w:val="single" w:sz="4" w:space="0" w:color="808080"/>
              <w:left w:val="single" w:sz="8" w:space="0" w:color="808080"/>
              <w:bottom w:val="single" w:sz="4" w:space="0" w:color="808080"/>
              <w:right w:val="single" w:sz="4" w:space="0" w:color="808080"/>
            </w:tcBorders>
          </w:tcPr>
          <w:p w:rsidR="00984288" w:rsidRPr="0025742A" w:rsidRDefault="00984288">
            <w:pPr>
              <w:ind w:left="170"/>
              <w:jc w:val="both"/>
              <w:rPr>
                <w:b/>
                <w:smallCaps/>
                <w:color w:val="000000" w:themeColor="text1"/>
                <w:sz w:val="20"/>
                <w:szCs w:val="20"/>
              </w:rPr>
            </w:pPr>
          </w:p>
        </w:tc>
        <w:tc>
          <w:tcPr>
            <w:tcW w:w="953"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1159"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1292" w:type="dxa"/>
            <w:gridSpan w:val="2"/>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853" w:type="dxa"/>
            <w:tcBorders>
              <w:top w:val="single" w:sz="4" w:space="0" w:color="808080"/>
              <w:left w:val="single" w:sz="4" w:space="0" w:color="808080"/>
              <w:bottom w:val="single" w:sz="4" w:space="0" w:color="808080"/>
              <w:right w:val="single" w:sz="4" w:space="0" w:color="808080"/>
            </w:tcBorders>
            <w:vAlign w:val="center"/>
          </w:tcPr>
          <w:p w:rsidR="00984288" w:rsidRPr="0025742A" w:rsidRDefault="00984288">
            <w:pPr>
              <w:jc w:val="center"/>
              <w:rPr>
                <w:color w:val="000000" w:themeColor="text1"/>
              </w:rPr>
            </w:pPr>
          </w:p>
        </w:tc>
        <w:tc>
          <w:tcPr>
            <w:tcW w:w="849" w:type="dxa"/>
            <w:tcBorders>
              <w:top w:val="single" w:sz="4" w:space="0" w:color="808080"/>
              <w:left w:val="single" w:sz="4" w:space="0" w:color="808080"/>
              <w:bottom w:val="single" w:sz="4" w:space="0" w:color="808080"/>
              <w:right w:val="single" w:sz="8" w:space="0" w:color="808080"/>
            </w:tcBorders>
            <w:vAlign w:val="center"/>
          </w:tcPr>
          <w:p w:rsidR="00984288" w:rsidRPr="0025742A" w:rsidRDefault="00984288">
            <w:pPr>
              <w:jc w:val="center"/>
              <w:rPr>
                <w:color w:val="000000" w:themeColor="text1"/>
              </w:rPr>
            </w:pPr>
          </w:p>
        </w:tc>
      </w:tr>
      <w:tr w:rsidR="0025742A" w:rsidRPr="0025742A">
        <w:trPr>
          <w:jc w:val="center"/>
        </w:trPr>
        <w:tc>
          <w:tcPr>
            <w:tcW w:w="8648" w:type="dxa"/>
            <w:gridSpan w:val="8"/>
            <w:tcBorders>
              <w:top w:val="nil"/>
              <w:left w:val="single" w:sz="8" w:space="0" w:color="808080"/>
              <w:bottom w:val="single" w:sz="8" w:space="0" w:color="808080"/>
              <w:right w:val="single" w:sz="8" w:space="0" w:color="808080"/>
            </w:tcBorders>
            <w:vAlign w:val="center"/>
          </w:tcPr>
          <w:p w:rsidR="00984288" w:rsidRPr="0025742A" w:rsidRDefault="00000000">
            <w:pPr>
              <w:rPr>
                <w:color w:val="000000" w:themeColor="text1"/>
                <w:sz w:val="20"/>
                <w:szCs w:val="20"/>
              </w:rPr>
            </w:pPr>
            <w:r w:rsidRPr="0025742A">
              <w:rPr>
                <w:color w:val="000000" w:themeColor="text1"/>
                <w:sz w:val="20"/>
                <w:szCs w:val="20"/>
              </w:rPr>
              <w:t>Note: …</w:t>
            </w:r>
          </w:p>
        </w:tc>
      </w:tr>
    </w:tbl>
    <w:p w:rsidR="00984288" w:rsidRPr="0025742A" w:rsidRDefault="00000000">
      <w:pPr>
        <w:spacing w:after="0" w:line="240" w:lineRule="auto"/>
        <w:ind w:left="924"/>
        <w:jc w:val="both"/>
        <w:rPr>
          <w:color w:val="000000" w:themeColor="text1"/>
        </w:rPr>
      </w:pPr>
      <w:r w:rsidRPr="0025742A">
        <w:rPr>
          <w:noProof/>
          <w:color w:val="000000" w:themeColor="text1"/>
        </w:rPr>
        <mc:AlternateContent>
          <mc:Choice Requires="wpg">
            <w:drawing>
              <wp:anchor distT="0" distB="0" distL="114300" distR="114300" simplePos="0" relativeHeight="251659264" behindDoc="0" locked="0" layoutInCell="1" hidden="0" allowOverlap="1">
                <wp:simplePos x="0" y="0"/>
                <wp:positionH relativeFrom="margin">
                  <wp:posOffset>171450</wp:posOffset>
                </wp:positionH>
                <wp:positionV relativeFrom="margin">
                  <wp:posOffset>6679565</wp:posOffset>
                </wp:positionV>
                <wp:extent cx="6344920" cy="739775"/>
                <wp:effectExtent l="0" t="0" r="0" b="0"/>
                <wp:wrapSquare wrapText="bothSides" distT="0" distB="0" distL="114300" distR="114300"/>
                <wp:docPr id="4" name="Doppia parentesi quadra 4"/>
                <wp:cNvGraphicFramePr/>
                <a:graphic xmlns:a="http://schemas.openxmlformats.org/drawingml/2006/main">
                  <a:graphicData uri="http://schemas.microsoft.com/office/word/2010/wordprocessingShape">
                    <wps:wsp>
                      <wps:cNvSpPr/>
                      <wps:spPr>
                        <a:xfrm>
                          <a:off x="2189415" y="3425988"/>
                          <a:ext cx="6313170" cy="708025"/>
                        </a:xfrm>
                        <a:prstGeom prst="bracketPair">
                          <a:avLst/>
                        </a:prstGeom>
                        <a:solidFill>
                          <a:schemeClr val="lt1"/>
                        </a:solidFill>
                        <a:ln w="31750" cap="flat" cmpd="sng">
                          <a:solidFill>
                            <a:schemeClr val="dk1"/>
                          </a:solidFill>
                          <a:prstDash val="solid"/>
                          <a:round/>
                          <a:headEnd type="none" w="sm" len="sm"/>
                          <a:tailEnd type="none" w="sm" len="sm"/>
                        </a:ln>
                      </wps:spPr>
                      <wps:txbx>
                        <w:txbxContent>
                          <w:p w:rsidR="00984288" w:rsidRDefault="00000000">
                            <w:pPr>
                              <w:spacing w:after="0" w:line="240" w:lineRule="auto"/>
                              <w:ind w:left="369" w:right="935"/>
                              <w:textDirection w:val="btLr"/>
                            </w:pPr>
                            <w:r>
                              <w:rPr>
                                <w:rFonts w:ascii="Arial" w:eastAsia="Arial" w:hAnsi="Arial" w:cs="Arial"/>
                                <w:b/>
                                <w:color w:val="000000"/>
                                <w:sz w:val="36"/>
                              </w:rPr>
                              <w:t>SEZIONE B</w:t>
                            </w:r>
                          </w:p>
                          <w:p w:rsidR="00984288" w:rsidRDefault="00000000">
                            <w:pPr>
                              <w:spacing w:after="0" w:line="240" w:lineRule="auto"/>
                              <w:ind w:left="369" w:right="935"/>
                              <w:textDirection w:val="btLr"/>
                            </w:pPr>
                            <w:r>
                              <w:rPr>
                                <w:rFonts w:ascii="Arial" w:eastAsia="Arial" w:hAnsi="Arial" w:cs="Arial"/>
                                <w:b/>
                                <w:color w:val="000000"/>
                                <w:sz w:val="24"/>
                              </w:rPr>
                              <w:t>RISORSE E PROGETTUALITÀ</w:t>
                            </w:r>
                          </w:p>
                          <w:p w:rsidR="00984288" w:rsidRDefault="00984288">
                            <w:pPr>
                              <w:spacing w:line="275" w:lineRule="auto"/>
                              <w:textDirection w:val="btLr"/>
                            </w:pPr>
                          </w:p>
                          <w:p w:rsidR="00984288" w:rsidRDefault="00984288">
                            <w:pPr>
                              <w:spacing w:line="275" w:lineRule="auto"/>
                              <w:textDirection w:val="btLr"/>
                            </w:pPr>
                          </w:p>
                        </w:txbxContent>
                      </wps:txbx>
                      <wps:bodyPr spcFirstLastPara="1" wrap="square" lIns="45700" tIns="45700" rIns="45700"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171450</wp:posOffset>
                </wp:positionH>
                <wp:positionV relativeFrom="margin">
                  <wp:posOffset>6679565</wp:posOffset>
                </wp:positionV>
                <wp:extent cx="6344920" cy="739775"/>
                <wp:effectExtent b="0" l="0" r="0" t="0"/>
                <wp:wrapSquare wrapText="bothSides" distB="0" distT="0" distL="114300" distR="114300"/>
                <wp:docPr id="4"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6344920" cy="739775"/>
                        </a:xfrm>
                        <a:prstGeom prst="rect"/>
                        <a:ln/>
                      </pic:spPr>
                    </pic:pic>
                  </a:graphicData>
                </a:graphic>
              </wp:anchor>
            </w:drawing>
          </mc:Fallback>
        </mc:AlternateContent>
      </w:r>
    </w:p>
    <w:p w:rsidR="00984288" w:rsidRPr="0025742A" w:rsidRDefault="00984288">
      <w:pPr>
        <w:spacing w:after="0" w:line="240" w:lineRule="auto"/>
        <w:ind w:left="924"/>
        <w:jc w:val="both"/>
        <w:rPr>
          <w:color w:val="000000" w:themeColor="text1"/>
        </w:rPr>
      </w:pPr>
    </w:p>
    <w:tbl>
      <w:tblPr>
        <w:tblStyle w:val="a6"/>
        <w:tblW w:w="8647" w:type="dxa"/>
        <w:jc w:val="cente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6946"/>
        <w:gridCol w:w="1701"/>
      </w:tblGrid>
      <w:tr w:rsidR="0025742A" w:rsidRPr="0025742A">
        <w:trPr>
          <w:jc w:val="center"/>
        </w:trPr>
        <w:tc>
          <w:tcPr>
            <w:tcW w:w="6946" w:type="dxa"/>
            <w:tcBorders>
              <w:top w:val="single" w:sz="8" w:space="0" w:color="808080"/>
              <w:left w:val="nil"/>
              <w:bottom w:val="single" w:sz="8" w:space="0" w:color="808080"/>
              <w:right w:val="nil"/>
            </w:tcBorders>
            <w:shd w:val="clear" w:color="auto" w:fill="auto"/>
            <w:vAlign w:val="center"/>
          </w:tcPr>
          <w:p w:rsidR="00984288" w:rsidRPr="0025742A" w:rsidRDefault="00000000">
            <w:pPr>
              <w:rPr>
                <w:color w:val="000000" w:themeColor="text1"/>
                <w:sz w:val="20"/>
                <w:szCs w:val="20"/>
              </w:rPr>
            </w:pPr>
            <w:r w:rsidRPr="0025742A">
              <w:rPr>
                <w:b/>
                <w:smallCaps/>
                <w:color w:val="000000" w:themeColor="text1"/>
                <w:sz w:val="20"/>
                <w:szCs w:val="20"/>
              </w:rPr>
              <w:t>RISORSE PROFESSIONALI</w:t>
            </w:r>
          </w:p>
        </w:tc>
        <w:tc>
          <w:tcPr>
            <w:tcW w:w="1701" w:type="dxa"/>
            <w:tcBorders>
              <w:top w:val="single" w:sz="8" w:space="0" w:color="808080"/>
              <w:left w:val="nil"/>
              <w:bottom w:val="single" w:sz="8" w:space="0" w:color="808080"/>
              <w:right w:val="nil"/>
            </w:tcBorders>
            <w:shd w:val="clear" w:color="auto" w:fill="auto"/>
            <w:vAlign w:val="center"/>
          </w:tcPr>
          <w:p w:rsidR="00984288" w:rsidRPr="0025742A" w:rsidRDefault="00000000">
            <w:pPr>
              <w:jc w:val="center"/>
              <w:rPr>
                <w:b/>
                <w:smallCaps/>
                <w:color w:val="000000" w:themeColor="text1"/>
                <w:sz w:val="20"/>
                <w:szCs w:val="20"/>
              </w:rPr>
            </w:pPr>
            <w:r w:rsidRPr="0025742A">
              <w:rPr>
                <w:b/>
                <w:smallCaps/>
                <w:color w:val="000000" w:themeColor="text1"/>
                <w:sz w:val="20"/>
                <w:szCs w:val="20"/>
              </w:rPr>
              <w:t>Totale</w:t>
            </w:r>
          </w:p>
        </w:tc>
      </w:tr>
      <w:tr w:rsidR="0025742A" w:rsidRPr="0025742A">
        <w:trPr>
          <w:jc w:val="center"/>
        </w:trPr>
        <w:tc>
          <w:tcPr>
            <w:tcW w:w="6946" w:type="dxa"/>
            <w:tcBorders>
              <w:top w:val="single" w:sz="8" w:space="0" w:color="808080"/>
              <w:left w:val="single" w:sz="8" w:space="0" w:color="808080"/>
              <w:bottom w:val="single" w:sz="4"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lastRenderedPageBreak/>
              <w:t>Docenti per le attività di sostegno …</w:t>
            </w:r>
          </w:p>
        </w:tc>
        <w:tc>
          <w:tcPr>
            <w:tcW w:w="1701" w:type="dxa"/>
            <w:tcBorders>
              <w:top w:val="single" w:sz="8" w:space="0" w:color="808080"/>
              <w:left w:val="single" w:sz="4" w:space="0" w:color="808080"/>
              <w:bottom w:val="single" w:sz="4" w:space="0" w:color="808080"/>
              <w:right w:val="single" w:sz="8" w:space="0" w:color="808080"/>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43</w:t>
            </w: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000000">
            <w:pPr>
              <w:ind w:left="170"/>
              <w:rPr>
                <w:color w:val="000000" w:themeColor="text1"/>
                <w:sz w:val="20"/>
                <w:szCs w:val="20"/>
              </w:rPr>
            </w:pPr>
            <w:r w:rsidRPr="0025742A">
              <w:rPr>
                <w:color w:val="000000" w:themeColor="text1"/>
                <w:sz w:val="20"/>
                <w:szCs w:val="20"/>
              </w:rPr>
              <w:t>… di cui specializzati</w:t>
            </w:r>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17</w:t>
            </w: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Docenti organico potenziato infanzia</w:t>
            </w:r>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1</w:t>
            </w: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Docenti organico potenziato primaria</w:t>
            </w:r>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4</w:t>
            </w: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Docenti organico potenziato secondaria di I grado</w:t>
            </w:r>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2</w:t>
            </w: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Operatori Socio Sanitari/educatori Azienda ULSS</w:t>
            </w:r>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9</w:t>
            </w: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Facilitatori della Comunicazione</w:t>
            </w:r>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6</w:t>
            </w: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Personale ATA incaricati per l’assistenza</w:t>
            </w:r>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1</w:t>
            </w: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Personale ATA coinvolto nella realizzazione del PEI</w:t>
            </w:r>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0</w:t>
            </w: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Referenti/Coordinatori per l’inclusione (Disabilità, DSA, altri BES)</w:t>
            </w:r>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3</w:t>
            </w: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Operatori Spazio-Ascolto</w:t>
            </w:r>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0</w:t>
            </w:r>
          </w:p>
        </w:tc>
      </w:tr>
      <w:tr w:rsidR="0025742A" w:rsidRPr="0025742A">
        <w:trPr>
          <w:jc w:val="center"/>
        </w:trPr>
        <w:tc>
          <w:tcPr>
            <w:tcW w:w="6946" w:type="dxa"/>
            <w:tcBorders>
              <w:top w:val="single" w:sz="4" w:space="0" w:color="808080"/>
              <w:left w:val="single" w:sz="8" w:space="0" w:color="808080"/>
              <w:bottom w:val="single" w:sz="8"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Altro (ad esempio: consulenti ed esperti esterni)</w:t>
            </w:r>
          </w:p>
          <w:p w:rsidR="00984288" w:rsidRPr="0025742A" w:rsidRDefault="00000000">
            <w:pPr>
              <w:rPr>
                <w:color w:val="000000" w:themeColor="text1"/>
                <w:sz w:val="20"/>
                <w:szCs w:val="20"/>
              </w:rPr>
            </w:pPr>
            <w:r w:rsidRPr="0025742A">
              <w:rPr>
                <w:color w:val="000000" w:themeColor="text1"/>
                <w:sz w:val="20"/>
                <w:szCs w:val="20"/>
              </w:rPr>
              <w:t>Per gli a. s. 2021/2022 2022/</w:t>
            </w:r>
            <w:proofErr w:type="gramStart"/>
            <w:r w:rsidRPr="0025742A">
              <w:rPr>
                <w:color w:val="000000" w:themeColor="text1"/>
                <w:sz w:val="20"/>
                <w:szCs w:val="20"/>
              </w:rPr>
              <w:t>2023  è</w:t>
            </w:r>
            <w:proofErr w:type="gramEnd"/>
            <w:r w:rsidRPr="0025742A">
              <w:rPr>
                <w:color w:val="000000" w:themeColor="text1"/>
                <w:sz w:val="20"/>
                <w:szCs w:val="20"/>
              </w:rPr>
              <w:t xml:space="preserve"> stato attivato uno sportello pisco-pedagogico.</w:t>
            </w:r>
          </w:p>
        </w:tc>
        <w:tc>
          <w:tcPr>
            <w:tcW w:w="1701" w:type="dxa"/>
            <w:tcBorders>
              <w:top w:val="single" w:sz="4" w:space="0" w:color="808080"/>
              <w:left w:val="single" w:sz="4" w:space="0" w:color="808080"/>
              <w:bottom w:val="single" w:sz="8" w:space="0" w:color="808080"/>
              <w:right w:val="single" w:sz="8" w:space="0" w:color="808080"/>
            </w:tcBorders>
            <w:shd w:val="clear" w:color="auto" w:fill="auto"/>
            <w:vAlign w:val="center"/>
          </w:tcPr>
          <w:p w:rsidR="00984288" w:rsidRPr="0025742A" w:rsidRDefault="00984288">
            <w:pPr>
              <w:jc w:val="center"/>
              <w:rPr>
                <w:color w:val="000000" w:themeColor="text1"/>
                <w:sz w:val="20"/>
                <w:szCs w:val="20"/>
              </w:rPr>
            </w:pPr>
          </w:p>
        </w:tc>
      </w:tr>
      <w:tr w:rsidR="0025742A" w:rsidRPr="0025742A">
        <w:trPr>
          <w:jc w:val="center"/>
        </w:trPr>
        <w:tc>
          <w:tcPr>
            <w:tcW w:w="8647"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984288" w:rsidRPr="0025742A" w:rsidRDefault="00000000">
            <w:pPr>
              <w:jc w:val="both"/>
              <w:rPr>
                <w:color w:val="000000" w:themeColor="text1"/>
                <w:sz w:val="20"/>
                <w:szCs w:val="20"/>
              </w:rPr>
            </w:pPr>
            <w:r w:rsidRPr="0025742A">
              <w:rPr>
                <w:color w:val="000000" w:themeColor="text1"/>
                <w:sz w:val="20"/>
                <w:szCs w:val="20"/>
              </w:rPr>
              <w:t>Rispetto alle risorse professionali di cui sopra, indicare le modalità del loro utilizzo, i punti di forza, criticità rilevate e ipotesi di miglioramento:</w:t>
            </w:r>
          </w:p>
          <w:p w:rsidR="00984288" w:rsidRPr="0025742A" w:rsidRDefault="00000000">
            <w:pPr>
              <w:pBdr>
                <w:top w:val="nil"/>
                <w:left w:val="nil"/>
                <w:bottom w:val="nil"/>
                <w:right w:val="nil"/>
                <w:between w:val="nil"/>
              </w:pBdr>
              <w:shd w:val="clear" w:color="auto" w:fill="FFFFFF"/>
              <w:spacing w:before="0" w:after="200"/>
              <w:rPr>
                <w:rFonts w:ascii="Times New Roman" w:eastAsia="Times New Roman" w:hAnsi="Times New Roman" w:cs="Times New Roman"/>
                <w:color w:val="000000" w:themeColor="text1"/>
                <w:sz w:val="20"/>
                <w:szCs w:val="20"/>
              </w:rPr>
            </w:pPr>
            <w:r w:rsidRPr="0025742A">
              <w:rPr>
                <w:rFonts w:ascii="TrebuchetMS" w:eastAsia="TrebuchetMS" w:hAnsi="TrebuchetMS" w:cs="TrebuchetMS"/>
                <w:color w:val="000000" w:themeColor="text1"/>
                <w:sz w:val="20"/>
                <w:szCs w:val="20"/>
              </w:rPr>
              <w:t>Sono presenti un buon numero di insegnanti di sostegno specializzati a tempo indeterminato che danno continuità̀ al lavoro e supportano i colleghi.</w:t>
            </w:r>
            <w:r w:rsidRPr="0025742A">
              <w:rPr>
                <w:rFonts w:ascii="Times New Roman" w:eastAsia="Times New Roman" w:hAnsi="Times New Roman" w:cs="Times New Roman"/>
                <w:color w:val="000000" w:themeColor="text1"/>
                <w:sz w:val="20"/>
                <w:szCs w:val="20"/>
              </w:rPr>
              <w:t xml:space="preserve"> </w:t>
            </w:r>
            <w:r w:rsidRPr="0025742A">
              <w:rPr>
                <w:rFonts w:ascii="TrebuchetMS" w:eastAsia="TrebuchetMS" w:hAnsi="TrebuchetMS" w:cs="TrebuchetMS"/>
                <w:color w:val="000000" w:themeColor="text1"/>
                <w:sz w:val="20"/>
                <w:szCs w:val="20"/>
              </w:rPr>
              <w:t xml:space="preserve">Le situazioni di criticità̀ si verificano quando ci sono insegnanti a scavalco su più plessi o istituti. </w:t>
            </w:r>
          </w:p>
          <w:p w:rsidR="00984288" w:rsidRPr="0025742A" w:rsidRDefault="00984288">
            <w:pPr>
              <w:rPr>
                <w:color w:val="000000" w:themeColor="text1"/>
                <w:sz w:val="20"/>
                <w:szCs w:val="20"/>
              </w:rPr>
            </w:pPr>
          </w:p>
        </w:tc>
      </w:tr>
    </w:tbl>
    <w:p w:rsidR="00984288" w:rsidRPr="0025742A" w:rsidRDefault="00984288">
      <w:pPr>
        <w:spacing w:after="0" w:line="240" w:lineRule="auto"/>
        <w:ind w:left="924"/>
        <w:jc w:val="both"/>
        <w:rPr>
          <w:color w:val="000000" w:themeColor="text1"/>
          <w:sz w:val="24"/>
          <w:szCs w:val="24"/>
        </w:rPr>
      </w:pPr>
    </w:p>
    <w:tbl>
      <w:tblPr>
        <w:tblStyle w:val="a7"/>
        <w:tblW w:w="8647" w:type="dxa"/>
        <w:jc w:val="center"/>
        <w:tblInd w:w="0" w:type="dxa"/>
        <w:tblBorders>
          <w:top w:val="single" w:sz="8" w:space="0" w:color="808080"/>
          <w:left w:val="single" w:sz="8" w:space="0" w:color="808080"/>
          <w:bottom w:val="single" w:sz="8" w:space="0" w:color="808080"/>
          <w:right w:val="single" w:sz="8" w:space="0" w:color="808080"/>
          <w:insideH w:val="single" w:sz="4" w:space="0" w:color="808080"/>
          <w:insideV w:val="single" w:sz="8" w:space="0" w:color="808080"/>
        </w:tblBorders>
        <w:tblLayout w:type="fixed"/>
        <w:tblLook w:val="0400" w:firstRow="0" w:lastRow="0" w:firstColumn="0" w:lastColumn="0" w:noHBand="0" w:noVBand="1"/>
      </w:tblPr>
      <w:tblGrid>
        <w:gridCol w:w="8647"/>
      </w:tblGrid>
      <w:tr w:rsidR="0025742A" w:rsidRPr="0025742A">
        <w:trPr>
          <w:jc w:val="center"/>
        </w:trPr>
        <w:tc>
          <w:tcPr>
            <w:tcW w:w="8647" w:type="dxa"/>
            <w:tcBorders>
              <w:top w:val="single" w:sz="8" w:space="0" w:color="808080"/>
              <w:left w:val="nil"/>
              <w:bottom w:val="single" w:sz="8" w:space="0" w:color="808080"/>
              <w:right w:val="nil"/>
            </w:tcBorders>
            <w:shd w:val="clear" w:color="auto" w:fill="auto"/>
            <w:vAlign w:val="center"/>
          </w:tcPr>
          <w:p w:rsidR="00984288" w:rsidRPr="0025742A" w:rsidRDefault="00000000">
            <w:pPr>
              <w:rPr>
                <w:color w:val="000000" w:themeColor="text1"/>
                <w:sz w:val="20"/>
                <w:szCs w:val="20"/>
              </w:rPr>
            </w:pPr>
            <w:r w:rsidRPr="0025742A">
              <w:rPr>
                <w:b/>
                <w:smallCaps/>
                <w:color w:val="000000" w:themeColor="text1"/>
                <w:sz w:val="20"/>
                <w:szCs w:val="20"/>
              </w:rPr>
              <w:t>GRUPPI DI LAVORO</w:t>
            </w:r>
          </w:p>
        </w:tc>
      </w:tr>
      <w:tr w:rsidR="0025742A" w:rsidRPr="0025742A">
        <w:trPr>
          <w:jc w:val="center"/>
        </w:trPr>
        <w:tc>
          <w:tcPr>
            <w:tcW w:w="8647" w:type="dxa"/>
            <w:tcBorders>
              <w:top w:val="single" w:sz="8"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Gruppo di lavoro per l’inclusione (composizione):</w:t>
            </w:r>
          </w:p>
          <w:p w:rsidR="00984288" w:rsidRPr="0025742A" w:rsidRDefault="00000000">
            <w:pPr>
              <w:rPr>
                <w:color w:val="000000" w:themeColor="text1"/>
                <w:sz w:val="20"/>
                <w:szCs w:val="20"/>
              </w:rPr>
            </w:pPr>
            <w:r w:rsidRPr="0025742A">
              <w:rPr>
                <w:color w:val="000000" w:themeColor="text1"/>
                <w:sz w:val="20"/>
                <w:szCs w:val="20"/>
              </w:rPr>
              <w:t>Dirigente Scolastico B. Codogno, Docente Funzione Strumentale inclusione Stefania Antonica, Docente Referente per BES- DSA C. Tison, almeno un rappresentante dei genitori degli alunni con disabilità R. Vignato</w:t>
            </w:r>
          </w:p>
        </w:tc>
      </w:tr>
      <w:tr w:rsidR="0025742A" w:rsidRPr="0025742A">
        <w:trPr>
          <w:jc w:val="center"/>
        </w:trPr>
        <w:tc>
          <w:tcPr>
            <w:tcW w:w="8647" w:type="dxa"/>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Altri Gruppi di lavoro (denominazione, composizione, funzione):</w:t>
            </w:r>
          </w:p>
          <w:p w:rsidR="00984288" w:rsidRPr="0025742A" w:rsidRDefault="00000000">
            <w:pPr>
              <w:rPr>
                <w:color w:val="000000" w:themeColor="text1"/>
                <w:sz w:val="20"/>
                <w:szCs w:val="20"/>
              </w:rPr>
            </w:pPr>
            <w:r w:rsidRPr="0025742A">
              <w:rPr>
                <w:rFonts w:ascii="TrebuchetMS" w:eastAsia="TrebuchetMS" w:hAnsi="TrebuchetMS" w:cs="TrebuchetMS"/>
                <w:color w:val="000000" w:themeColor="text1"/>
                <w:sz w:val="20"/>
                <w:szCs w:val="20"/>
              </w:rPr>
              <w:t>GLI solo docenti- composto da tutti i docenti di sostegno della scuola dell’infanzia, primaria e secondaria di primo grado.</w:t>
            </w:r>
          </w:p>
        </w:tc>
      </w:tr>
    </w:tbl>
    <w:p w:rsidR="00984288" w:rsidRPr="0025742A" w:rsidRDefault="00984288">
      <w:pPr>
        <w:spacing w:after="0" w:line="240" w:lineRule="auto"/>
        <w:ind w:left="924"/>
        <w:jc w:val="both"/>
        <w:rPr>
          <w:color w:val="000000" w:themeColor="text1"/>
          <w:sz w:val="24"/>
          <w:szCs w:val="24"/>
        </w:rPr>
      </w:pPr>
    </w:p>
    <w:p w:rsidR="00984288" w:rsidRPr="0025742A" w:rsidRDefault="00984288">
      <w:pPr>
        <w:spacing w:after="0" w:line="240" w:lineRule="auto"/>
        <w:ind w:left="924"/>
        <w:jc w:val="both"/>
        <w:rPr>
          <w:color w:val="000000" w:themeColor="text1"/>
          <w:sz w:val="24"/>
          <w:szCs w:val="24"/>
        </w:rPr>
      </w:pPr>
    </w:p>
    <w:p w:rsidR="00984288" w:rsidRPr="0025742A" w:rsidRDefault="00984288">
      <w:pPr>
        <w:spacing w:after="0" w:line="240" w:lineRule="auto"/>
        <w:ind w:left="924"/>
        <w:jc w:val="both"/>
        <w:rPr>
          <w:color w:val="000000" w:themeColor="text1"/>
          <w:sz w:val="24"/>
          <w:szCs w:val="24"/>
        </w:rPr>
      </w:pPr>
    </w:p>
    <w:tbl>
      <w:tblPr>
        <w:tblStyle w:val="a8"/>
        <w:tblW w:w="8647" w:type="dxa"/>
        <w:jc w:val="center"/>
        <w:tblInd w:w="0" w:type="dxa"/>
        <w:tblBorders>
          <w:top w:val="single" w:sz="8" w:space="0" w:color="808080"/>
          <w:left w:val="single" w:sz="8" w:space="0" w:color="808080"/>
          <w:bottom w:val="single" w:sz="8" w:space="0" w:color="808080"/>
          <w:right w:val="single" w:sz="8" w:space="0" w:color="808080"/>
          <w:insideH w:val="single" w:sz="4" w:space="0" w:color="808080"/>
          <w:insideV w:val="single" w:sz="8" w:space="0" w:color="808080"/>
        </w:tblBorders>
        <w:tblLayout w:type="fixed"/>
        <w:tblLook w:val="0400" w:firstRow="0" w:lastRow="0" w:firstColumn="0" w:lastColumn="0" w:noHBand="0" w:noVBand="1"/>
      </w:tblPr>
      <w:tblGrid>
        <w:gridCol w:w="8647"/>
      </w:tblGrid>
      <w:tr w:rsidR="0025742A" w:rsidRPr="0025742A">
        <w:trPr>
          <w:jc w:val="center"/>
        </w:trPr>
        <w:tc>
          <w:tcPr>
            <w:tcW w:w="8647" w:type="dxa"/>
            <w:tcBorders>
              <w:top w:val="single" w:sz="8" w:space="0" w:color="808080"/>
              <w:left w:val="nil"/>
              <w:bottom w:val="single" w:sz="8" w:space="0" w:color="808080"/>
              <w:right w:val="nil"/>
            </w:tcBorders>
            <w:shd w:val="clear" w:color="auto" w:fill="auto"/>
            <w:vAlign w:val="center"/>
          </w:tcPr>
          <w:p w:rsidR="00984288" w:rsidRPr="0025742A" w:rsidRDefault="00000000">
            <w:pPr>
              <w:rPr>
                <w:color w:val="000000" w:themeColor="text1"/>
                <w:sz w:val="20"/>
                <w:szCs w:val="20"/>
              </w:rPr>
            </w:pPr>
            <w:r w:rsidRPr="0025742A">
              <w:rPr>
                <w:b/>
                <w:smallCaps/>
                <w:color w:val="000000" w:themeColor="text1"/>
                <w:sz w:val="20"/>
                <w:szCs w:val="20"/>
              </w:rPr>
              <w:t>RISORSE - MATERIALI</w:t>
            </w:r>
          </w:p>
        </w:tc>
      </w:tr>
      <w:tr w:rsidR="0025742A" w:rsidRPr="0025742A">
        <w:trPr>
          <w:jc w:val="center"/>
        </w:trPr>
        <w:tc>
          <w:tcPr>
            <w:tcW w:w="8647" w:type="dxa"/>
            <w:tcBorders>
              <w:top w:val="single" w:sz="8"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Accessibilità:</w:t>
            </w:r>
          </w:p>
          <w:p w:rsidR="00984288" w:rsidRPr="0025742A" w:rsidRDefault="00000000">
            <w:pPr>
              <w:rPr>
                <w:color w:val="000000" w:themeColor="text1"/>
                <w:sz w:val="20"/>
                <w:szCs w:val="20"/>
              </w:rPr>
            </w:pPr>
            <w:r w:rsidRPr="0025742A">
              <w:rPr>
                <w:color w:val="000000" w:themeColor="text1"/>
                <w:sz w:val="20"/>
                <w:szCs w:val="20"/>
              </w:rPr>
              <w:t>Generalmente buona</w:t>
            </w:r>
          </w:p>
          <w:p w:rsidR="00984288" w:rsidRPr="0025742A" w:rsidRDefault="00000000">
            <w:pPr>
              <w:rPr>
                <w:color w:val="000000" w:themeColor="text1"/>
                <w:sz w:val="20"/>
                <w:szCs w:val="20"/>
              </w:rPr>
            </w:pPr>
            <w:r w:rsidRPr="0025742A">
              <w:rPr>
                <w:color w:val="000000" w:themeColor="text1"/>
                <w:sz w:val="20"/>
                <w:szCs w:val="20"/>
              </w:rPr>
              <w:t>Negli edifici della scuola media “I. Nievo”, nelle scuole primarie di Quartier Cadore e Cavarzano e nelle scuole dell’Infanzia di Sopracroda e di Mur di Cadola, tutte le aree sono accessibili.</w:t>
            </w:r>
          </w:p>
          <w:p w:rsidR="00984288" w:rsidRPr="0025742A" w:rsidRDefault="00000000">
            <w:pPr>
              <w:rPr>
                <w:color w:val="000000" w:themeColor="text1"/>
                <w:sz w:val="20"/>
                <w:szCs w:val="20"/>
              </w:rPr>
            </w:pPr>
            <w:r w:rsidRPr="0025742A">
              <w:rPr>
                <w:color w:val="000000" w:themeColor="text1"/>
                <w:sz w:val="20"/>
                <w:szCs w:val="20"/>
              </w:rPr>
              <w:lastRenderedPageBreak/>
              <w:t>La scuola primaria di Fiammoi e l’edificio vecchio della scuola primaria di Mur Cadola non sono dotati di ascensore per raggiungere il piano primo.</w:t>
            </w:r>
          </w:p>
        </w:tc>
      </w:tr>
      <w:tr w:rsidR="0025742A" w:rsidRPr="0025742A">
        <w:trPr>
          <w:jc w:val="center"/>
        </w:trPr>
        <w:tc>
          <w:tcPr>
            <w:tcW w:w="8647" w:type="dxa"/>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lastRenderedPageBreak/>
              <w:t>Livello di accoglienza\gradevolezza\fruibilità:</w:t>
            </w:r>
          </w:p>
          <w:p w:rsidR="00984288" w:rsidRPr="0025742A" w:rsidRDefault="00000000">
            <w:pPr>
              <w:rPr>
                <w:color w:val="000000" w:themeColor="text1"/>
                <w:sz w:val="20"/>
                <w:szCs w:val="20"/>
              </w:rPr>
            </w:pPr>
            <w:r w:rsidRPr="0025742A">
              <w:rPr>
                <w:color w:val="000000" w:themeColor="text1"/>
                <w:sz w:val="20"/>
                <w:szCs w:val="20"/>
              </w:rPr>
              <w:t xml:space="preserve"> </w:t>
            </w:r>
            <w:proofErr w:type="gramStart"/>
            <w:r w:rsidRPr="0025742A">
              <w:rPr>
                <w:color w:val="000000" w:themeColor="text1"/>
                <w:sz w:val="20"/>
                <w:szCs w:val="20"/>
              </w:rPr>
              <w:t>E’</w:t>
            </w:r>
            <w:proofErr w:type="gramEnd"/>
            <w:r w:rsidRPr="0025742A">
              <w:rPr>
                <w:color w:val="000000" w:themeColor="text1"/>
                <w:sz w:val="20"/>
                <w:szCs w:val="20"/>
              </w:rPr>
              <w:t xml:space="preserve"> stato fatto un grande sforzo economico e di tempo per rendere gli spazi gradevoli, funzionali e colorati. Nel nostro Istituto c’è una particolare attenzione all’accoglienza per ragioni valoriali e didattiche.</w:t>
            </w:r>
          </w:p>
        </w:tc>
      </w:tr>
      <w:tr w:rsidR="0025742A" w:rsidRPr="0025742A">
        <w:trPr>
          <w:jc w:val="center"/>
        </w:trPr>
        <w:tc>
          <w:tcPr>
            <w:tcW w:w="8647" w:type="dxa"/>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Spazi attrezzati:</w:t>
            </w:r>
          </w:p>
          <w:p w:rsidR="00984288" w:rsidRPr="0025742A" w:rsidRDefault="00000000">
            <w:pPr>
              <w:rPr>
                <w:color w:val="000000" w:themeColor="text1"/>
                <w:sz w:val="20"/>
                <w:szCs w:val="20"/>
              </w:rPr>
            </w:pPr>
            <w:r w:rsidRPr="0025742A">
              <w:rPr>
                <w:color w:val="000000" w:themeColor="text1"/>
                <w:sz w:val="20"/>
                <w:szCs w:val="20"/>
              </w:rPr>
              <w:t>Alla scuola secondaria “I. Nievo” ci sono biblioteca, palestra, aula computer e aule polifunzionali. Ci sono corner con divani e aule con scaffali a disposizione.</w:t>
            </w:r>
          </w:p>
          <w:p w:rsidR="00984288" w:rsidRPr="0025742A" w:rsidRDefault="00000000">
            <w:pPr>
              <w:rPr>
                <w:color w:val="000000" w:themeColor="text1"/>
                <w:sz w:val="20"/>
                <w:szCs w:val="20"/>
              </w:rPr>
            </w:pPr>
            <w:r w:rsidRPr="0025742A">
              <w:rPr>
                <w:color w:val="000000" w:themeColor="text1"/>
                <w:sz w:val="20"/>
                <w:szCs w:val="20"/>
              </w:rPr>
              <w:t>Alla scuola primaria di Mur di Cadola ci sono aule polifunzionali, un Atelier digitale, un’aula informatica e una biblioteca.</w:t>
            </w:r>
          </w:p>
          <w:p w:rsidR="00984288" w:rsidRPr="0025742A" w:rsidRDefault="00000000">
            <w:pPr>
              <w:rPr>
                <w:color w:val="000000" w:themeColor="text1"/>
                <w:sz w:val="20"/>
                <w:szCs w:val="20"/>
              </w:rPr>
            </w:pPr>
            <w:r w:rsidRPr="0025742A">
              <w:rPr>
                <w:color w:val="000000" w:themeColor="text1"/>
                <w:sz w:val="20"/>
                <w:szCs w:val="20"/>
              </w:rPr>
              <w:t>Alla scuola primaria di Quartier Cadore c’è un atrio attrezzato con corner con pouf e divani e un’aula di musica.</w:t>
            </w:r>
          </w:p>
          <w:p w:rsidR="00984288" w:rsidRPr="0025742A" w:rsidRDefault="00000000">
            <w:pPr>
              <w:rPr>
                <w:color w:val="000000" w:themeColor="text1"/>
                <w:sz w:val="20"/>
                <w:szCs w:val="20"/>
              </w:rPr>
            </w:pPr>
            <w:r w:rsidRPr="0025742A">
              <w:rPr>
                <w:color w:val="000000" w:themeColor="text1"/>
                <w:sz w:val="20"/>
                <w:szCs w:val="20"/>
              </w:rPr>
              <w:t>Alla scuola primaria di Cavarzano, di Mur di Cadola e la scuola secondaria di primo grado ci sono bagni attrezzati.</w:t>
            </w:r>
          </w:p>
          <w:p w:rsidR="00984288" w:rsidRPr="0025742A" w:rsidRDefault="00000000">
            <w:pPr>
              <w:rPr>
                <w:color w:val="000000" w:themeColor="text1"/>
                <w:sz w:val="20"/>
                <w:szCs w:val="20"/>
              </w:rPr>
            </w:pPr>
            <w:r w:rsidRPr="0025742A">
              <w:rPr>
                <w:color w:val="000000" w:themeColor="text1"/>
                <w:sz w:val="20"/>
                <w:szCs w:val="20"/>
              </w:rPr>
              <w:t xml:space="preserve">Non in tutte le scuole ci sono spazi adeguati o attrezzati che si aggiungono alle aule. </w:t>
            </w:r>
          </w:p>
          <w:p w:rsidR="00984288" w:rsidRPr="0025742A" w:rsidRDefault="00000000">
            <w:pPr>
              <w:rPr>
                <w:color w:val="000000" w:themeColor="text1"/>
                <w:sz w:val="20"/>
                <w:szCs w:val="20"/>
              </w:rPr>
            </w:pPr>
            <w:r w:rsidRPr="0025742A">
              <w:rPr>
                <w:color w:val="000000" w:themeColor="text1"/>
                <w:sz w:val="20"/>
                <w:szCs w:val="20"/>
              </w:rPr>
              <w:t xml:space="preserve">In particolar modo nel plesso di Fiammoi gli spazi sono contenuti. </w:t>
            </w:r>
          </w:p>
          <w:p w:rsidR="00984288" w:rsidRPr="0025742A" w:rsidRDefault="00000000">
            <w:pPr>
              <w:rPr>
                <w:color w:val="000000" w:themeColor="text1"/>
                <w:sz w:val="20"/>
                <w:szCs w:val="20"/>
              </w:rPr>
            </w:pPr>
            <w:r w:rsidRPr="0025742A">
              <w:rPr>
                <w:color w:val="000000" w:themeColor="text1"/>
                <w:sz w:val="20"/>
                <w:szCs w:val="20"/>
              </w:rPr>
              <w:t>In ogni plesso, tuttavia, si sfruttano al meglio le risorse e gli spazi per garantire un ambiente stimolante e idoneo all’apprendimento.</w:t>
            </w:r>
          </w:p>
          <w:p w:rsidR="00984288" w:rsidRPr="0025742A" w:rsidRDefault="00984288">
            <w:pPr>
              <w:rPr>
                <w:color w:val="000000" w:themeColor="text1"/>
                <w:sz w:val="20"/>
                <w:szCs w:val="20"/>
              </w:rPr>
            </w:pPr>
          </w:p>
        </w:tc>
      </w:tr>
      <w:tr w:rsidR="0025742A" w:rsidRPr="0025742A">
        <w:trPr>
          <w:jc w:val="center"/>
        </w:trPr>
        <w:tc>
          <w:tcPr>
            <w:tcW w:w="8647" w:type="dxa"/>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Sussidi specifici (hardware, software, audiolibri, …):</w:t>
            </w:r>
          </w:p>
          <w:p w:rsidR="00984288" w:rsidRPr="0025742A" w:rsidRDefault="00000000">
            <w:pPr>
              <w:rPr>
                <w:color w:val="000000" w:themeColor="text1"/>
                <w:sz w:val="20"/>
                <w:szCs w:val="20"/>
              </w:rPr>
            </w:pPr>
            <w:r w:rsidRPr="0025742A">
              <w:rPr>
                <w:color w:val="000000" w:themeColor="text1"/>
                <w:sz w:val="20"/>
                <w:szCs w:val="20"/>
              </w:rPr>
              <w:t>Non vi è un archivio o deposito di Istituto dei sussidi rivolti all’inclusione.</w:t>
            </w:r>
          </w:p>
          <w:p w:rsidR="00984288" w:rsidRPr="0025742A" w:rsidRDefault="00000000">
            <w:pPr>
              <w:rPr>
                <w:color w:val="000000" w:themeColor="text1"/>
                <w:sz w:val="20"/>
                <w:szCs w:val="20"/>
              </w:rPr>
            </w:pPr>
            <w:r w:rsidRPr="0025742A">
              <w:rPr>
                <w:color w:val="000000" w:themeColor="text1"/>
                <w:sz w:val="20"/>
                <w:szCs w:val="20"/>
              </w:rPr>
              <w:t>Nel plesso della scuola secondaria vi è un armadio con libri e software; inoltre è stata avviata una biblioteca per docenti dove si trovano temi inerenti alla didattica e alla professione docente.</w:t>
            </w:r>
          </w:p>
          <w:p w:rsidR="00984288" w:rsidRPr="0025742A" w:rsidRDefault="00000000">
            <w:pPr>
              <w:rPr>
                <w:color w:val="000000" w:themeColor="text1"/>
                <w:sz w:val="20"/>
                <w:szCs w:val="20"/>
              </w:rPr>
            </w:pPr>
            <w:r w:rsidRPr="0025742A">
              <w:rPr>
                <w:color w:val="000000" w:themeColor="text1"/>
                <w:sz w:val="20"/>
                <w:szCs w:val="20"/>
              </w:rPr>
              <w:t xml:space="preserve">Nella scuola dell’Infanzia e in alcune scuole primarie ci sono dei sussidi donate dalle famiglie o acquistati dai comitati dei genitori nel corso degli anni. </w:t>
            </w:r>
          </w:p>
          <w:p w:rsidR="00984288" w:rsidRPr="0025742A" w:rsidRDefault="00000000">
            <w:pPr>
              <w:rPr>
                <w:color w:val="000000" w:themeColor="text1"/>
                <w:sz w:val="20"/>
                <w:szCs w:val="20"/>
              </w:rPr>
            </w:pPr>
            <w:r w:rsidRPr="0025742A">
              <w:rPr>
                <w:color w:val="000000" w:themeColor="text1"/>
                <w:sz w:val="20"/>
                <w:szCs w:val="20"/>
              </w:rPr>
              <w:t>Dall’anno scolastico 2017/2018 l’Istituto aderisce al bando nazionale per ottenere sussidi in comodato d’uso tramite il CTS.</w:t>
            </w:r>
          </w:p>
        </w:tc>
      </w:tr>
      <w:tr w:rsidR="0025742A" w:rsidRPr="0025742A">
        <w:trPr>
          <w:jc w:val="center"/>
        </w:trPr>
        <w:tc>
          <w:tcPr>
            <w:tcW w:w="8647" w:type="dxa"/>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Altro:</w:t>
            </w:r>
          </w:p>
          <w:p w:rsidR="00984288" w:rsidRPr="0025742A" w:rsidRDefault="00000000">
            <w:pPr>
              <w:rPr>
                <w:color w:val="000000" w:themeColor="text1"/>
                <w:sz w:val="20"/>
                <w:szCs w:val="20"/>
              </w:rPr>
            </w:pPr>
            <w:r w:rsidRPr="0025742A">
              <w:rPr>
                <w:color w:val="000000" w:themeColor="text1"/>
                <w:sz w:val="20"/>
                <w:szCs w:val="20"/>
              </w:rPr>
              <w:t>Si organizzano numerosi eventi (uscite, gite, cerimonie, assegnazione borse di studio, Senza Zaino Day) dal carattere fortemente inclusivo.</w:t>
            </w:r>
          </w:p>
        </w:tc>
      </w:tr>
    </w:tbl>
    <w:p w:rsidR="00984288" w:rsidRPr="0025742A" w:rsidRDefault="00984288">
      <w:pPr>
        <w:spacing w:after="0" w:line="240" w:lineRule="auto"/>
        <w:ind w:left="924"/>
        <w:jc w:val="both"/>
        <w:rPr>
          <w:color w:val="000000" w:themeColor="text1"/>
          <w:sz w:val="24"/>
          <w:szCs w:val="24"/>
        </w:rPr>
      </w:pPr>
    </w:p>
    <w:tbl>
      <w:tblPr>
        <w:tblStyle w:val="a9"/>
        <w:tblW w:w="8647" w:type="dxa"/>
        <w:jc w:val="center"/>
        <w:tblInd w:w="0" w:type="dxa"/>
        <w:tblBorders>
          <w:top w:val="single" w:sz="8" w:space="0" w:color="808080"/>
          <w:left w:val="single" w:sz="8" w:space="0" w:color="808080"/>
          <w:bottom w:val="single" w:sz="8" w:space="0" w:color="808080"/>
          <w:right w:val="single" w:sz="8" w:space="0" w:color="808080"/>
          <w:insideH w:val="single" w:sz="4" w:space="0" w:color="808080"/>
          <w:insideV w:val="single" w:sz="8" w:space="0" w:color="808080"/>
        </w:tblBorders>
        <w:tblLayout w:type="fixed"/>
        <w:tblLook w:val="0400" w:firstRow="0" w:lastRow="0" w:firstColumn="0" w:lastColumn="0" w:noHBand="0" w:noVBand="1"/>
      </w:tblPr>
      <w:tblGrid>
        <w:gridCol w:w="6946"/>
        <w:gridCol w:w="1701"/>
      </w:tblGrid>
      <w:tr w:rsidR="0025742A" w:rsidRPr="0025742A">
        <w:trPr>
          <w:jc w:val="center"/>
        </w:trPr>
        <w:tc>
          <w:tcPr>
            <w:tcW w:w="8647" w:type="dxa"/>
            <w:gridSpan w:val="2"/>
            <w:tcBorders>
              <w:top w:val="single" w:sz="8" w:space="0" w:color="808080"/>
              <w:left w:val="nil"/>
              <w:bottom w:val="single" w:sz="4" w:space="0" w:color="000000"/>
              <w:right w:val="nil"/>
            </w:tcBorders>
            <w:shd w:val="clear" w:color="auto" w:fill="auto"/>
            <w:vAlign w:val="center"/>
          </w:tcPr>
          <w:p w:rsidR="00984288" w:rsidRPr="0025742A" w:rsidRDefault="00000000">
            <w:pPr>
              <w:rPr>
                <w:color w:val="000000" w:themeColor="text1"/>
                <w:sz w:val="20"/>
                <w:szCs w:val="20"/>
              </w:rPr>
            </w:pPr>
            <w:r w:rsidRPr="0025742A">
              <w:rPr>
                <w:b/>
                <w:smallCaps/>
                <w:color w:val="000000" w:themeColor="text1"/>
                <w:sz w:val="20"/>
                <w:szCs w:val="20"/>
              </w:rPr>
              <w:t>COLLABORAZIONI</w:t>
            </w:r>
          </w:p>
        </w:tc>
      </w:tr>
      <w:tr w:rsidR="0025742A" w:rsidRPr="0025742A">
        <w:trPr>
          <w:jc w:val="center"/>
        </w:trPr>
        <w:tc>
          <w:tcPr>
            <w:tcW w:w="8647" w:type="dxa"/>
            <w:gridSpan w:val="2"/>
            <w:tcBorders>
              <w:top w:val="single" w:sz="4" w:space="0" w:color="000000"/>
              <w:left w:val="single" w:sz="4" w:space="0" w:color="000000"/>
              <w:bottom w:val="single" w:sz="4" w:space="0" w:color="000000"/>
              <w:right w:val="single" w:sz="4" w:space="0" w:color="000000"/>
            </w:tcBorders>
            <w:vAlign w:val="center"/>
          </w:tcPr>
          <w:p w:rsidR="00984288" w:rsidRPr="0025742A" w:rsidRDefault="00000000">
            <w:pPr>
              <w:rPr>
                <w:color w:val="000000" w:themeColor="text1"/>
                <w:sz w:val="20"/>
                <w:szCs w:val="20"/>
              </w:rPr>
            </w:pPr>
            <w:r w:rsidRPr="0025742A">
              <w:rPr>
                <w:color w:val="000000" w:themeColor="text1"/>
                <w:sz w:val="20"/>
                <w:szCs w:val="20"/>
              </w:rPr>
              <w:t>se con Scuola Polo per l’Inclusione (tipologia e progettualità):</w:t>
            </w:r>
          </w:p>
          <w:p w:rsidR="00984288" w:rsidRPr="0025742A" w:rsidRDefault="00000000">
            <w:pPr>
              <w:rPr>
                <w:color w:val="000000" w:themeColor="text1"/>
                <w:sz w:val="20"/>
                <w:szCs w:val="20"/>
              </w:rPr>
            </w:pPr>
            <w:r w:rsidRPr="0025742A">
              <w:rPr>
                <w:color w:val="000000" w:themeColor="text1"/>
                <w:sz w:val="20"/>
                <w:szCs w:val="20"/>
              </w:rPr>
              <w:t>Vedi CTI</w:t>
            </w:r>
          </w:p>
        </w:tc>
      </w:tr>
      <w:tr w:rsidR="0025742A" w:rsidRPr="0025742A">
        <w:trPr>
          <w:jc w:val="center"/>
        </w:trPr>
        <w:tc>
          <w:tcPr>
            <w:tcW w:w="8647" w:type="dxa"/>
            <w:gridSpan w:val="2"/>
            <w:tcBorders>
              <w:top w:val="single" w:sz="4" w:space="0" w:color="000000"/>
              <w:bottom w:val="single" w:sz="4" w:space="0" w:color="000000"/>
            </w:tcBorders>
            <w:vAlign w:val="center"/>
          </w:tcPr>
          <w:p w:rsidR="00984288" w:rsidRPr="0025742A" w:rsidRDefault="00000000">
            <w:pPr>
              <w:rPr>
                <w:color w:val="000000" w:themeColor="text1"/>
                <w:sz w:val="20"/>
                <w:szCs w:val="20"/>
              </w:rPr>
            </w:pPr>
            <w:r w:rsidRPr="0025742A">
              <w:rPr>
                <w:color w:val="000000" w:themeColor="text1"/>
                <w:sz w:val="20"/>
                <w:szCs w:val="20"/>
              </w:rPr>
              <w:t>se con Scuola Polo per la Formazione (tipologia e progettualità):</w:t>
            </w:r>
          </w:p>
          <w:p w:rsidR="00984288" w:rsidRPr="0025742A" w:rsidRDefault="00000000">
            <w:pPr>
              <w:rPr>
                <w:color w:val="000000" w:themeColor="text1"/>
                <w:sz w:val="20"/>
                <w:szCs w:val="20"/>
              </w:rPr>
            </w:pPr>
            <w:r w:rsidRPr="0025742A">
              <w:rPr>
                <w:color w:val="000000" w:themeColor="text1"/>
                <w:sz w:val="20"/>
                <w:szCs w:val="20"/>
              </w:rPr>
              <w:t xml:space="preserve">Formazione con C. Bertazzoni sulle relazioni </w:t>
            </w:r>
            <w:proofErr w:type="spellStart"/>
            <w:proofErr w:type="gramStart"/>
            <w:r w:rsidRPr="0025742A">
              <w:rPr>
                <w:color w:val="000000" w:themeColor="text1"/>
                <w:sz w:val="20"/>
                <w:szCs w:val="20"/>
              </w:rPr>
              <w:t>professionali;I</w:t>
            </w:r>
            <w:proofErr w:type="spellEnd"/>
            <w:proofErr w:type="gramEnd"/>
          </w:p>
        </w:tc>
      </w:tr>
      <w:tr w:rsidR="0025742A" w:rsidRPr="0025742A">
        <w:trPr>
          <w:jc w:val="center"/>
        </w:trPr>
        <w:tc>
          <w:tcPr>
            <w:tcW w:w="8647" w:type="dxa"/>
            <w:gridSpan w:val="2"/>
            <w:tcBorders>
              <w:top w:val="single" w:sz="4" w:space="0" w:color="000000"/>
              <w:left w:val="single" w:sz="4" w:space="0" w:color="000000"/>
              <w:bottom w:val="single" w:sz="4" w:space="0" w:color="000000"/>
              <w:right w:val="single" w:sz="4" w:space="0" w:color="000000"/>
            </w:tcBorders>
            <w:vAlign w:val="center"/>
          </w:tcPr>
          <w:p w:rsidR="00984288" w:rsidRPr="0025742A" w:rsidRDefault="00000000">
            <w:pPr>
              <w:rPr>
                <w:color w:val="000000" w:themeColor="text1"/>
                <w:sz w:val="20"/>
                <w:szCs w:val="20"/>
              </w:rPr>
            </w:pPr>
            <w:r w:rsidRPr="0025742A">
              <w:rPr>
                <w:color w:val="000000" w:themeColor="text1"/>
                <w:sz w:val="20"/>
                <w:szCs w:val="20"/>
              </w:rPr>
              <w:t>se con CTS (tipologia e progettualità):</w:t>
            </w:r>
          </w:p>
          <w:p w:rsidR="00984288" w:rsidRPr="0025742A" w:rsidRDefault="00000000">
            <w:pPr>
              <w:rPr>
                <w:color w:val="000000" w:themeColor="text1"/>
                <w:sz w:val="20"/>
                <w:szCs w:val="20"/>
              </w:rPr>
            </w:pPr>
            <w:r w:rsidRPr="0025742A">
              <w:rPr>
                <w:color w:val="000000" w:themeColor="text1"/>
                <w:sz w:val="20"/>
                <w:szCs w:val="20"/>
              </w:rPr>
              <w:lastRenderedPageBreak/>
              <w:t>Assegnazioni ausili in comodato d’uso.</w:t>
            </w:r>
          </w:p>
        </w:tc>
      </w:tr>
      <w:tr w:rsidR="0025742A" w:rsidRPr="0025742A">
        <w:trPr>
          <w:jc w:val="center"/>
        </w:trPr>
        <w:tc>
          <w:tcPr>
            <w:tcW w:w="8647" w:type="dxa"/>
            <w:gridSpan w:val="2"/>
            <w:tcBorders>
              <w:top w:val="single" w:sz="4" w:space="0" w:color="000000"/>
            </w:tcBorders>
            <w:vAlign w:val="center"/>
          </w:tcPr>
          <w:p w:rsidR="00984288" w:rsidRPr="0025742A" w:rsidRDefault="00000000">
            <w:pPr>
              <w:rPr>
                <w:color w:val="000000" w:themeColor="text1"/>
                <w:sz w:val="20"/>
                <w:szCs w:val="20"/>
              </w:rPr>
            </w:pPr>
            <w:r w:rsidRPr="0025742A">
              <w:rPr>
                <w:color w:val="000000" w:themeColor="text1"/>
                <w:sz w:val="20"/>
                <w:szCs w:val="20"/>
              </w:rPr>
              <w:lastRenderedPageBreak/>
              <w:t>se la scuola è in rete con CTI (tipologia e progettualità):</w:t>
            </w:r>
          </w:p>
          <w:p w:rsidR="00984288" w:rsidRPr="0025742A" w:rsidRDefault="00000000">
            <w:pPr>
              <w:rPr>
                <w:color w:val="000000" w:themeColor="text1"/>
                <w:sz w:val="20"/>
                <w:szCs w:val="20"/>
              </w:rPr>
            </w:pPr>
            <w:r w:rsidRPr="0025742A">
              <w:rPr>
                <w:color w:val="000000" w:themeColor="text1"/>
                <w:sz w:val="20"/>
                <w:szCs w:val="20"/>
              </w:rPr>
              <w:t>Progetti “Pronti, Infanzia, Via!”, “Comincio bene la scuola”, Sportello provinciale autismo, Incontri GLIS</w:t>
            </w:r>
          </w:p>
        </w:tc>
      </w:tr>
      <w:tr w:rsidR="0025742A" w:rsidRPr="0025742A">
        <w:trPr>
          <w:jc w:val="center"/>
        </w:trPr>
        <w:tc>
          <w:tcPr>
            <w:tcW w:w="8647" w:type="dxa"/>
            <w:gridSpan w:val="2"/>
            <w:vAlign w:val="center"/>
          </w:tcPr>
          <w:p w:rsidR="00984288" w:rsidRPr="0025742A" w:rsidRDefault="00000000">
            <w:pPr>
              <w:rPr>
                <w:color w:val="000000" w:themeColor="text1"/>
                <w:sz w:val="20"/>
                <w:szCs w:val="20"/>
              </w:rPr>
            </w:pPr>
            <w:r w:rsidRPr="0025742A">
              <w:rPr>
                <w:color w:val="000000" w:themeColor="text1"/>
                <w:sz w:val="20"/>
                <w:szCs w:val="20"/>
              </w:rPr>
              <w:t>se con Enti esterni [Azienda ULSS, Enti locali, Associazioni, …] (tipologia e progettualità):</w:t>
            </w:r>
          </w:p>
          <w:p w:rsidR="00984288" w:rsidRPr="0025742A" w:rsidRDefault="00000000">
            <w:pPr>
              <w:rPr>
                <w:color w:val="000000" w:themeColor="text1"/>
                <w:sz w:val="20"/>
                <w:szCs w:val="20"/>
              </w:rPr>
            </w:pPr>
            <w:r w:rsidRPr="0025742A">
              <w:rPr>
                <w:color w:val="000000" w:themeColor="text1"/>
                <w:sz w:val="20"/>
                <w:szCs w:val="20"/>
              </w:rPr>
              <w:t>Progetti di interventi educativi a scuola con gli operatori del SISS, Insegnante lettore-ripetitore azienda ULSS, Alpini dell’</w:t>
            </w:r>
            <w:proofErr w:type="spellStart"/>
            <w:r w:rsidRPr="0025742A">
              <w:rPr>
                <w:color w:val="000000" w:themeColor="text1"/>
                <w:sz w:val="20"/>
                <w:szCs w:val="20"/>
              </w:rPr>
              <w:t>Oltrardo</w:t>
            </w:r>
            <w:proofErr w:type="spellEnd"/>
            <w:r w:rsidRPr="0025742A">
              <w:rPr>
                <w:color w:val="000000" w:themeColor="text1"/>
                <w:sz w:val="20"/>
                <w:szCs w:val="20"/>
              </w:rPr>
              <w:t>, collaborazioni esterne riferite alla progettualità delle singole classi.</w:t>
            </w:r>
          </w:p>
        </w:tc>
      </w:tr>
      <w:tr w:rsidR="0025742A" w:rsidRPr="0025742A">
        <w:trPr>
          <w:jc w:val="center"/>
        </w:trPr>
        <w:tc>
          <w:tcPr>
            <w:tcW w:w="6946" w:type="dxa"/>
            <w:tcBorders>
              <w:top w:val="single" w:sz="8" w:space="0" w:color="808080"/>
              <w:left w:val="nil"/>
              <w:bottom w:val="single" w:sz="8" w:space="0" w:color="808080"/>
              <w:right w:val="nil"/>
            </w:tcBorders>
            <w:shd w:val="clear" w:color="auto" w:fill="auto"/>
            <w:vAlign w:val="center"/>
          </w:tcPr>
          <w:p w:rsidR="00984288" w:rsidRPr="0025742A" w:rsidRDefault="00000000">
            <w:pPr>
              <w:rPr>
                <w:color w:val="000000" w:themeColor="text1"/>
                <w:sz w:val="20"/>
                <w:szCs w:val="20"/>
              </w:rPr>
            </w:pPr>
            <w:r w:rsidRPr="0025742A">
              <w:rPr>
                <w:b/>
                <w:smallCaps/>
                <w:color w:val="000000" w:themeColor="text1"/>
                <w:sz w:val="20"/>
                <w:szCs w:val="20"/>
              </w:rPr>
              <w:t>FORMAZIONE SPECIFICA SULL’INCLUSIONE</w:t>
            </w:r>
          </w:p>
        </w:tc>
        <w:tc>
          <w:tcPr>
            <w:tcW w:w="1701" w:type="dxa"/>
            <w:tcBorders>
              <w:top w:val="single" w:sz="8" w:space="0" w:color="808080"/>
              <w:left w:val="nil"/>
              <w:bottom w:val="single" w:sz="8" w:space="0" w:color="808080"/>
              <w:right w:val="nil"/>
            </w:tcBorders>
            <w:shd w:val="clear" w:color="auto" w:fill="auto"/>
            <w:vAlign w:val="center"/>
          </w:tcPr>
          <w:p w:rsidR="00984288" w:rsidRPr="0025742A" w:rsidRDefault="00000000">
            <w:pPr>
              <w:jc w:val="center"/>
              <w:rPr>
                <w:b/>
                <w:smallCaps/>
                <w:color w:val="000000" w:themeColor="text1"/>
                <w:sz w:val="20"/>
                <w:szCs w:val="20"/>
              </w:rPr>
            </w:pPr>
            <w:r w:rsidRPr="0025742A">
              <w:rPr>
                <w:b/>
                <w:smallCaps/>
                <w:color w:val="000000" w:themeColor="text1"/>
                <w:sz w:val="18"/>
                <w:szCs w:val="18"/>
              </w:rPr>
              <w:t>docenti partecipanti</w:t>
            </w:r>
          </w:p>
          <w:p w:rsidR="00984288" w:rsidRPr="0025742A" w:rsidRDefault="00000000">
            <w:pPr>
              <w:jc w:val="center"/>
              <w:rPr>
                <w:b/>
                <w:smallCaps/>
                <w:color w:val="000000" w:themeColor="text1"/>
                <w:sz w:val="20"/>
                <w:szCs w:val="20"/>
              </w:rPr>
            </w:pPr>
            <w:r w:rsidRPr="0025742A">
              <w:rPr>
                <w:b/>
                <w:smallCaps/>
                <w:color w:val="000000" w:themeColor="text1"/>
                <w:sz w:val="20"/>
                <w:szCs w:val="20"/>
              </w:rPr>
              <w:t>Totale</w:t>
            </w:r>
          </w:p>
        </w:tc>
      </w:tr>
      <w:tr w:rsidR="0025742A" w:rsidRPr="0025742A">
        <w:trPr>
          <w:jc w:val="center"/>
        </w:trPr>
        <w:tc>
          <w:tcPr>
            <w:tcW w:w="8647" w:type="dxa"/>
            <w:gridSpan w:val="2"/>
            <w:tcBorders>
              <w:top w:val="single" w:sz="4" w:space="0" w:color="808080"/>
              <w:left w:val="single" w:sz="8" w:space="0" w:color="808080"/>
              <w:bottom w:val="single" w:sz="4" w:space="0" w:color="808080"/>
              <w:right w:val="single" w:sz="8"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Formazione svolta nell’ultimo triennio o in atto:</w:t>
            </w: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Senza Zaino 1-2 livello</w:t>
            </w:r>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17</w:t>
            </w: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Coding / Robotica educativa</w:t>
            </w:r>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27</w:t>
            </w: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Giustizia riparativa</w:t>
            </w:r>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16</w:t>
            </w: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 xml:space="preserve">Fiera </w:t>
            </w:r>
            <w:proofErr w:type="spellStart"/>
            <w:r w:rsidRPr="0025742A">
              <w:rPr>
                <w:color w:val="000000" w:themeColor="text1"/>
                <w:sz w:val="20"/>
                <w:szCs w:val="20"/>
              </w:rPr>
              <w:t>Didacta</w:t>
            </w:r>
            <w:proofErr w:type="spellEnd"/>
            <w:r w:rsidRPr="0025742A">
              <w:rPr>
                <w:color w:val="000000" w:themeColor="text1"/>
                <w:sz w:val="20"/>
                <w:szCs w:val="20"/>
              </w:rPr>
              <w:t xml:space="preserve"> Firenze</w:t>
            </w:r>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3</w:t>
            </w:r>
          </w:p>
        </w:tc>
      </w:tr>
      <w:tr w:rsidR="0025742A" w:rsidRPr="0025742A">
        <w:trPr>
          <w:jc w:val="center"/>
        </w:trPr>
        <w:tc>
          <w:tcPr>
            <w:tcW w:w="6946" w:type="dxa"/>
            <w:tcBorders>
              <w:top w:val="single" w:sz="4" w:space="0" w:color="808080"/>
              <w:left w:val="single" w:sz="8" w:space="0" w:color="808080"/>
              <w:bottom w:val="single" w:sz="8"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Didattiche 2022</w:t>
            </w:r>
          </w:p>
        </w:tc>
        <w:tc>
          <w:tcPr>
            <w:tcW w:w="1701" w:type="dxa"/>
            <w:tcBorders>
              <w:top w:val="single" w:sz="4" w:space="0" w:color="808080"/>
              <w:left w:val="single" w:sz="4" w:space="0" w:color="808080"/>
              <w:bottom w:val="single" w:sz="8" w:space="0" w:color="808080"/>
              <w:right w:val="single" w:sz="8" w:space="0" w:color="808080"/>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10</w:t>
            </w:r>
          </w:p>
        </w:tc>
      </w:tr>
      <w:tr w:rsidR="0025742A" w:rsidRPr="0025742A">
        <w:trPr>
          <w:jc w:val="center"/>
        </w:trPr>
        <w:tc>
          <w:tcPr>
            <w:tcW w:w="6946" w:type="dxa"/>
            <w:tcBorders>
              <w:top w:val="single" w:sz="4" w:space="0" w:color="808080"/>
              <w:left w:val="single" w:sz="8" w:space="0" w:color="808080"/>
              <w:bottom w:val="single" w:sz="8"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Il Piano di Lavoro</w:t>
            </w:r>
          </w:p>
        </w:tc>
        <w:tc>
          <w:tcPr>
            <w:tcW w:w="1701" w:type="dxa"/>
            <w:tcBorders>
              <w:top w:val="single" w:sz="4" w:space="0" w:color="808080"/>
              <w:left w:val="single" w:sz="4" w:space="0" w:color="808080"/>
              <w:bottom w:val="single" w:sz="8" w:space="0" w:color="808080"/>
              <w:right w:val="single" w:sz="8" w:space="0" w:color="808080"/>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25</w:t>
            </w:r>
          </w:p>
        </w:tc>
      </w:tr>
      <w:tr w:rsidR="0025742A" w:rsidRPr="0025742A">
        <w:trPr>
          <w:jc w:val="center"/>
        </w:trPr>
        <w:tc>
          <w:tcPr>
            <w:tcW w:w="8647" w:type="dxa"/>
            <w:gridSpan w:val="2"/>
            <w:tcBorders>
              <w:top w:val="single" w:sz="4" w:space="0" w:color="808080"/>
              <w:left w:val="single" w:sz="8" w:space="0" w:color="808080"/>
              <w:bottom w:val="single" w:sz="4" w:space="0" w:color="808080"/>
              <w:right w:val="single" w:sz="8"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Formazione programmata:</w:t>
            </w: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Senza Zaino</w:t>
            </w:r>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17</w:t>
            </w: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Tecnologie nello zainetto</w:t>
            </w:r>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15</w:t>
            </w: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Formazione sull’Inclusione 25 ore</w:t>
            </w:r>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10</w:t>
            </w: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000000">
            <w:pPr>
              <w:rPr>
                <w:color w:val="000000" w:themeColor="text1"/>
                <w:sz w:val="20"/>
                <w:szCs w:val="20"/>
              </w:rPr>
            </w:pPr>
            <w:proofErr w:type="spellStart"/>
            <w:r w:rsidRPr="0025742A">
              <w:rPr>
                <w:color w:val="000000" w:themeColor="text1"/>
                <w:sz w:val="20"/>
                <w:szCs w:val="20"/>
              </w:rPr>
              <w:t>Relazionamoci</w:t>
            </w:r>
            <w:proofErr w:type="spellEnd"/>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000000">
            <w:pPr>
              <w:jc w:val="center"/>
              <w:rPr>
                <w:color w:val="000000" w:themeColor="text1"/>
                <w:sz w:val="20"/>
                <w:szCs w:val="20"/>
              </w:rPr>
            </w:pPr>
            <w:r w:rsidRPr="0025742A">
              <w:rPr>
                <w:color w:val="000000" w:themeColor="text1"/>
                <w:sz w:val="20"/>
                <w:szCs w:val="20"/>
              </w:rPr>
              <w:t>60</w:t>
            </w:r>
          </w:p>
        </w:tc>
      </w:tr>
      <w:tr w:rsidR="0025742A" w:rsidRPr="0025742A">
        <w:trPr>
          <w:jc w:val="center"/>
        </w:trPr>
        <w:tc>
          <w:tcPr>
            <w:tcW w:w="6946" w:type="dxa"/>
            <w:tcBorders>
              <w:top w:val="single" w:sz="4" w:space="0" w:color="808080"/>
              <w:left w:val="single" w:sz="8" w:space="0" w:color="808080"/>
              <w:bottom w:val="single" w:sz="8" w:space="0" w:color="808080"/>
              <w:right w:val="single" w:sz="4" w:space="0" w:color="808080"/>
            </w:tcBorders>
            <w:shd w:val="clear" w:color="auto" w:fill="auto"/>
            <w:vAlign w:val="center"/>
          </w:tcPr>
          <w:p w:rsidR="00984288" w:rsidRPr="0025742A" w:rsidRDefault="00984288">
            <w:pPr>
              <w:rPr>
                <w:color w:val="000000" w:themeColor="text1"/>
                <w:sz w:val="20"/>
                <w:szCs w:val="20"/>
              </w:rPr>
            </w:pPr>
          </w:p>
        </w:tc>
        <w:tc>
          <w:tcPr>
            <w:tcW w:w="1701" w:type="dxa"/>
            <w:tcBorders>
              <w:top w:val="single" w:sz="4" w:space="0" w:color="808080"/>
              <w:left w:val="single" w:sz="4" w:space="0" w:color="808080"/>
              <w:bottom w:val="single" w:sz="8" w:space="0" w:color="808080"/>
              <w:right w:val="single" w:sz="8" w:space="0" w:color="808080"/>
            </w:tcBorders>
            <w:shd w:val="clear" w:color="auto" w:fill="auto"/>
            <w:vAlign w:val="center"/>
          </w:tcPr>
          <w:p w:rsidR="00984288" w:rsidRPr="0025742A" w:rsidRDefault="00984288">
            <w:pPr>
              <w:jc w:val="center"/>
              <w:rPr>
                <w:color w:val="000000" w:themeColor="text1"/>
                <w:sz w:val="20"/>
                <w:szCs w:val="20"/>
              </w:rPr>
            </w:pPr>
          </w:p>
        </w:tc>
      </w:tr>
      <w:tr w:rsidR="0025742A" w:rsidRPr="0025742A">
        <w:trPr>
          <w:jc w:val="center"/>
        </w:trPr>
        <w:tc>
          <w:tcPr>
            <w:tcW w:w="8647" w:type="dxa"/>
            <w:gridSpan w:val="2"/>
            <w:tcBorders>
              <w:top w:val="single" w:sz="4" w:space="0" w:color="808080"/>
              <w:left w:val="single" w:sz="8" w:space="0" w:color="808080"/>
              <w:bottom w:val="single" w:sz="4" w:space="0" w:color="808080"/>
              <w:right w:val="single" w:sz="8"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Percorsi di ricerca azione svolti nell’ultimo triennio, in atto e/o programmati:</w:t>
            </w: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984288">
            <w:pPr>
              <w:rPr>
                <w:color w:val="000000" w:themeColor="text1"/>
                <w:sz w:val="20"/>
                <w:szCs w:val="20"/>
              </w:rPr>
            </w:pPr>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984288">
            <w:pPr>
              <w:jc w:val="center"/>
              <w:rPr>
                <w:color w:val="000000" w:themeColor="text1"/>
                <w:sz w:val="20"/>
                <w:szCs w:val="20"/>
              </w:rPr>
            </w:pP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984288">
            <w:pPr>
              <w:rPr>
                <w:color w:val="000000" w:themeColor="text1"/>
                <w:sz w:val="20"/>
                <w:szCs w:val="20"/>
              </w:rPr>
            </w:pPr>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984288">
            <w:pPr>
              <w:jc w:val="center"/>
              <w:rPr>
                <w:color w:val="000000" w:themeColor="text1"/>
                <w:sz w:val="20"/>
                <w:szCs w:val="20"/>
              </w:rPr>
            </w:pP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984288">
            <w:pPr>
              <w:rPr>
                <w:color w:val="000000" w:themeColor="text1"/>
                <w:sz w:val="20"/>
                <w:szCs w:val="20"/>
              </w:rPr>
            </w:pPr>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984288">
            <w:pPr>
              <w:jc w:val="center"/>
              <w:rPr>
                <w:color w:val="000000" w:themeColor="text1"/>
                <w:sz w:val="20"/>
                <w:szCs w:val="20"/>
              </w:rPr>
            </w:pPr>
          </w:p>
        </w:tc>
      </w:tr>
      <w:tr w:rsidR="0025742A" w:rsidRPr="0025742A">
        <w:trPr>
          <w:jc w:val="center"/>
        </w:trPr>
        <w:tc>
          <w:tcPr>
            <w:tcW w:w="6946"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984288">
            <w:pPr>
              <w:rPr>
                <w:color w:val="000000" w:themeColor="text1"/>
                <w:sz w:val="20"/>
                <w:szCs w:val="20"/>
              </w:rPr>
            </w:pPr>
          </w:p>
        </w:tc>
        <w:tc>
          <w:tcPr>
            <w:tcW w:w="1701"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984288">
            <w:pPr>
              <w:jc w:val="center"/>
              <w:rPr>
                <w:color w:val="000000" w:themeColor="text1"/>
                <w:sz w:val="20"/>
                <w:szCs w:val="20"/>
              </w:rPr>
            </w:pPr>
          </w:p>
        </w:tc>
      </w:tr>
      <w:tr w:rsidR="0025742A" w:rsidRPr="0025742A">
        <w:trPr>
          <w:jc w:val="center"/>
        </w:trPr>
        <w:tc>
          <w:tcPr>
            <w:tcW w:w="6946" w:type="dxa"/>
            <w:tcBorders>
              <w:top w:val="single" w:sz="4" w:space="0" w:color="808080"/>
              <w:left w:val="single" w:sz="8" w:space="0" w:color="808080"/>
              <w:bottom w:val="single" w:sz="8" w:space="0" w:color="808080"/>
              <w:right w:val="single" w:sz="4" w:space="0" w:color="808080"/>
            </w:tcBorders>
            <w:shd w:val="clear" w:color="auto" w:fill="auto"/>
            <w:vAlign w:val="center"/>
          </w:tcPr>
          <w:p w:rsidR="00984288" w:rsidRPr="0025742A" w:rsidRDefault="00984288">
            <w:pPr>
              <w:rPr>
                <w:color w:val="000000" w:themeColor="text1"/>
                <w:sz w:val="20"/>
                <w:szCs w:val="20"/>
              </w:rPr>
            </w:pPr>
          </w:p>
        </w:tc>
        <w:tc>
          <w:tcPr>
            <w:tcW w:w="1701" w:type="dxa"/>
            <w:tcBorders>
              <w:top w:val="single" w:sz="4" w:space="0" w:color="808080"/>
              <w:left w:val="single" w:sz="4" w:space="0" w:color="808080"/>
              <w:bottom w:val="single" w:sz="8" w:space="0" w:color="808080"/>
              <w:right w:val="single" w:sz="8" w:space="0" w:color="808080"/>
            </w:tcBorders>
            <w:shd w:val="clear" w:color="auto" w:fill="auto"/>
            <w:vAlign w:val="center"/>
          </w:tcPr>
          <w:p w:rsidR="00984288" w:rsidRPr="0025742A" w:rsidRDefault="00984288">
            <w:pPr>
              <w:jc w:val="center"/>
              <w:rPr>
                <w:color w:val="000000" w:themeColor="text1"/>
                <w:sz w:val="20"/>
                <w:szCs w:val="20"/>
              </w:rPr>
            </w:pPr>
          </w:p>
        </w:tc>
      </w:tr>
      <w:tr w:rsidR="0025742A" w:rsidRPr="0025742A">
        <w:trPr>
          <w:jc w:val="center"/>
        </w:trPr>
        <w:tc>
          <w:tcPr>
            <w:tcW w:w="8647" w:type="dxa"/>
            <w:gridSpan w:val="2"/>
            <w:tcBorders>
              <w:top w:val="single" w:sz="4" w:space="0" w:color="808080"/>
              <w:left w:val="single" w:sz="8" w:space="0" w:color="808080"/>
              <w:bottom w:val="single" w:sz="8" w:space="0" w:color="808080"/>
              <w:right w:val="single" w:sz="8" w:space="0" w:color="808080"/>
            </w:tcBorders>
            <w:shd w:val="clear" w:color="auto" w:fill="auto"/>
          </w:tcPr>
          <w:p w:rsidR="00984288" w:rsidRPr="0025742A" w:rsidRDefault="00000000">
            <w:pPr>
              <w:jc w:val="both"/>
              <w:rPr>
                <w:color w:val="000000" w:themeColor="text1"/>
                <w:sz w:val="20"/>
                <w:szCs w:val="20"/>
              </w:rPr>
            </w:pPr>
            <w:r w:rsidRPr="0025742A">
              <w:rPr>
                <w:color w:val="000000" w:themeColor="text1"/>
                <w:sz w:val="20"/>
                <w:szCs w:val="20"/>
              </w:rPr>
              <w:t>Rispetto alle iniziative di formazione di cui sopra, indicare i punti di forza, le criticità rilevate, le ipotesi di miglioramento e i bisogni rilevati:</w:t>
            </w:r>
          </w:p>
          <w:p w:rsidR="00984288" w:rsidRPr="0025742A" w:rsidRDefault="00000000">
            <w:pPr>
              <w:rPr>
                <w:color w:val="000000" w:themeColor="text1"/>
                <w:sz w:val="20"/>
                <w:szCs w:val="20"/>
              </w:rPr>
            </w:pPr>
            <w:r w:rsidRPr="0025742A">
              <w:rPr>
                <w:b/>
                <w:color w:val="000000" w:themeColor="text1"/>
                <w:sz w:val="20"/>
                <w:szCs w:val="20"/>
              </w:rPr>
              <w:t>Punti di forza</w:t>
            </w:r>
            <w:r w:rsidRPr="0025742A">
              <w:rPr>
                <w:color w:val="000000" w:themeColor="text1"/>
                <w:sz w:val="20"/>
                <w:szCs w:val="20"/>
              </w:rPr>
              <w:t>:</w:t>
            </w:r>
          </w:p>
          <w:p w:rsidR="00984288" w:rsidRPr="0025742A" w:rsidRDefault="00000000">
            <w:pPr>
              <w:rPr>
                <w:color w:val="000000" w:themeColor="text1"/>
                <w:sz w:val="20"/>
                <w:szCs w:val="20"/>
              </w:rPr>
            </w:pPr>
            <w:r w:rsidRPr="0025742A">
              <w:rPr>
                <w:color w:val="000000" w:themeColor="text1"/>
                <w:sz w:val="20"/>
                <w:szCs w:val="20"/>
              </w:rPr>
              <w:t xml:space="preserve">Le proposte di formazione </w:t>
            </w:r>
            <w:r w:rsidRPr="0025742A">
              <w:rPr>
                <w:rFonts w:ascii="TrebuchetMS" w:eastAsia="TrebuchetMS" w:hAnsi="TrebuchetMS" w:cs="TrebuchetMS"/>
                <w:color w:val="000000" w:themeColor="text1"/>
                <w:sz w:val="20"/>
                <w:szCs w:val="20"/>
              </w:rPr>
              <w:t xml:space="preserve">dell’ultimo triennio hanno avuto come primo effetto positivo la creazione di una reale Comunità̀ di docenti. In questo contesto, il clima condiviso, il linguaggio comune e la condivisione di nuove pratiche continuano ad alimentare quella spinta all’innovazione che caratterizza il nostro Istituto. La percezione da parte dei docenti è che la formazione sia significativa ed arricchente. Positiva la modalità̀ di formazione laboratoriale, specialmente se associata ad una trasferta. </w:t>
            </w:r>
          </w:p>
          <w:p w:rsidR="00984288" w:rsidRPr="0025742A" w:rsidRDefault="00000000">
            <w:pPr>
              <w:rPr>
                <w:color w:val="000000" w:themeColor="text1"/>
                <w:sz w:val="20"/>
                <w:szCs w:val="20"/>
              </w:rPr>
            </w:pPr>
            <w:r w:rsidRPr="0025742A">
              <w:rPr>
                <w:b/>
                <w:color w:val="000000" w:themeColor="text1"/>
                <w:sz w:val="20"/>
                <w:szCs w:val="20"/>
              </w:rPr>
              <w:t>Criticità</w:t>
            </w:r>
            <w:r w:rsidRPr="0025742A">
              <w:rPr>
                <w:color w:val="000000" w:themeColor="text1"/>
                <w:sz w:val="20"/>
                <w:szCs w:val="20"/>
              </w:rPr>
              <w:t>:</w:t>
            </w:r>
          </w:p>
          <w:p w:rsidR="00984288" w:rsidRPr="0025742A" w:rsidRDefault="00000000">
            <w:pPr>
              <w:rPr>
                <w:color w:val="000000" w:themeColor="text1"/>
                <w:sz w:val="20"/>
                <w:szCs w:val="20"/>
              </w:rPr>
            </w:pPr>
            <w:r w:rsidRPr="0025742A">
              <w:rPr>
                <w:rFonts w:ascii="TrebuchetMS" w:eastAsia="TrebuchetMS" w:hAnsi="TrebuchetMS" w:cs="TrebuchetMS"/>
                <w:color w:val="000000" w:themeColor="text1"/>
                <w:sz w:val="20"/>
                <w:szCs w:val="20"/>
              </w:rPr>
              <w:lastRenderedPageBreak/>
              <w:t>Talvolta le proposte di formazione sono numerose e concentrate in uno stesso arco temporale. In altri casi vengono calendarizzate a fine anno. In queste occasioni risulta più̀ difficile aderire con entusiasmo.</w:t>
            </w:r>
          </w:p>
          <w:p w:rsidR="00984288" w:rsidRPr="0025742A" w:rsidRDefault="00984288">
            <w:pPr>
              <w:rPr>
                <w:color w:val="000000" w:themeColor="text1"/>
                <w:sz w:val="20"/>
                <w:szCs w:val="20"/>
              </w:rPr>
            </w:pPr>
          </w:p>
        </w:tc>
      </w:tr>
    </w:tbl>
    <w:p w:rsidR="00984288" w:rsidRPr="0025742A" w:rsidRDefault="00984288">
      <w:pPr>
        <w:rPr>
          <w:color w:val="000000" w:themeColor="text1"/>
          <w:sz w:val="24"/>
          <w:szCs w:val="24"/>
        </w:rPr>
      </w:pPr>
    </w:p>
    <w:p w:rsidR="00984288" w:rsidRPr="0025742A" w:rsidRDefault="00984288">
      <w:pPr>
        <w:rPr>
          <w:color w:val="000000" w:themeColor="text1"/>
          <w:sz w:val="24"/>
          <w:szCs w:val="24"/>
        </w:rPr>
      </w:pPr>
    </w:p>
    <w:p w:rsidR="00984288" w:rsidRPr="0025742A" w:rsidRDefault="00984288">
      <w:pPr>
        <w:rPr>
          <w:color w:val="000000" w:themeColor="text1"/>
          <w:sz w:val="24"/>
          <w:szCs w:val="24"/>
        </w:rPr>
      </w:pPr>
    </w:p>
    <w:tbl>
      <w:tblPr>
        <w:tblStyle w:val="aa"/>
        <w:tblW w:w="8647" w:type="dxa"/>
        <w:jc w:val="center"/>
        <w:tblInd w:w="0" w:type="dxa"/>
        <w:tblBorders>
          <w:top w:val="single" w:sz="8" w:space="0" w:color="808080"/>
          <w:left w:val="single" w:sz="8" w:space="0" w:color="808080"/>
          <w:bottom w:val="single" w:sz="8" w:space="0" w:color="808080"/>
          <w:right w:val="single" w:sz="8" w:space="0" w:color="808080"/>
          <w:insideH w:val="single" w:sz="4" w:space="0" w:color="808080"/>
          <w:insideV w:val="nil"/>
        </w:tblBorders>
        <w:tblLayout w:type="fixed"/>
        <w:tblLook w:val="0400" w:firstRow="0" w:lastRow="0" w:firstColumn="0" w:lastColumn="0" w:noHBand="0" w:noVBand="1"/>
      </w:tblPr>
      <w:tblGrid>
        <w:gridCol w:w="8647"/>
      </w:tblGrid>
      <w:tr w:rsidR="0025742A" w:rsidRPr="0025742A">
        <w:trPr>
          <w:jc w:val="center"/>
        </w:trPr>
        <w:tc>
          <w:tcPr>
            <w:tcW w:w="8647" w:type="dxa"/>
            <w:tcBorders>
              <w:top w:val="single" w:sz="8" w:space="0" w:color="808080"/>
              <w:left w:val="nil"/>
              <w:bottom w:val="single" w:sz="8" w:space="0" w:color="808080"/>
              <w:right w:val="nil"/>
            </w:tcBorders>
            <w:shd w:val="clear" w:color="auto" w:fill="auto"/>
            <w:vAlign w:val="center"/>
          </w:tcPr>
          <w:p w:rsidR="00984288" w:rsidRPr="0025742A" w:rsidRDefault="00000000">
            <w:pPr>
              <w:rPr>
                <w:b/>
                <w:smallCaps/>
                <w:color w:val="000000" w:themeColor="text1"/>
                <w:sz w:val="20"/>
                <w:szCs w:val="20"/>
              </w:rPr>
            </w:pPr>
            <w:r w:rsidRPr="0025742A">
              <w:rPr>
                <w:b/>
                <w:smallCaps/>
                <w:color w:val="000000" w:themeColor="text1"/>
                <w:sz w:val="20"/>
                <w:szCs w:val="20"/>
              </w:rPr>
              <w:t>STRATEGIE INCLUSIVE NEL PTOF</w:t>
            </w:r>
          </w:p>
        </w:tc>
      </w:tr>
      <w:tr w:rsidR="0025742A" w:rsidRPr="0025742A">
        <w:trPr>
          <w:jc w:val="center"/>
        </w:trPr>
        <w:tc>
          <w:tcPr>
            <w:tcW w:w="8647" w:type="dxa"/>
            <w:tcBorders>
              <w:top w:val="single" w:sz="8"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Descrizione sintetica di quanto riportato nella sezione dedicata all’inclusione del PTOF:</w:t>
            </w:r>
          </w:p>
          <w:p w:rsidR="00984288" w:rsidRPr="0025742A" w:rsidRDefault="00000000">
            <w:pPr>
              <w:rPr>
                <w:rFonts w:ascii="Times" w:eastAsia="Times" w:hAnsi="Times" w:cs="Times"/>
                <w:color w:val="000000" w:themeColor="text1"/>
              </w:rPr>
            </w:pPr>
            <w:r w:rsidRPr="0025742A">
              <w:rPr>
                <w:rFonts w:ascii="Times" w:eastAsia="Times" w:hAnsi="Times" w:cs="Times"/>
                <w:color w:val="000000" w:themeColor="text1"/>
              </w:rPr>
              <w:t>Punti di forza</w:t>
            </w:r>
            <w:r w:rsidRPr="0025742A">
              <w:rPr>
                <w:rFonts w:ascii="Times" w:eastAsia="Times" w:hAnsi="Times" w:cs="Times"/>
                <w:color w:val="000000" w:themeColor="text1"/>
              </w:rPr>
              <w:br/>
              <w:t xml:space="preserve">L'Istituto opera sul piano dell'inclusione con attività didattiche e strumenti compensativi raggiungendo discreti risultati. La didattica inclusiva è attuata con l'utilizzo di materiali semplificati, strategie compensative e verifiche differenziate che permettono a tutti gli alunni di raggiungere gli obiettivi proposti. Anche in caso di programmazione differenziata si sviluppano tutti i raccordi possibili con la programmazione della classe per favorire l'inclusione dell'alunno. </w:t>
            </w:r>
          </w:p>
          <w:p w:rsidR="00984288" w:rsidRPr="0025742A" w:rsidRDefault="00000000">
            <w:pPr>
              <w:rPr>
                <w:rFonts w:ascii="Times" w:eastAsia="Times" w:hAnsi="Times" w:cs="Times"/>
                <w:color w:val="000000" w:themeColor="text1"/>
              </w:rPr>
            </w:pPr>
            <w:r w:rsidRPr="0025742A">
              <w:rPr>
                <w:rFonts w:ascii="Times" w:eastAsia="Times" w:hAnsi="Times" w:cs="Times"/>
                <w:color w:val="000000" w:themeColor="text1"/>
              </w:rPr>
              <w:t xml:space="preserve">Il PEI viene monitorato con una certa frequenza dal docente di sostegno. Nel PEI vengono predisposti itinerari che sollecitino l'autonomia personale, sociale e didattica limitando quanto possibile la dipendenza dell'alunno dal docente di sostegno. La scuola si prende cura degli alunni DSA, BES attraverso la stesura e la messa in atto dei PDP che vengono aggiornati annualmente. </w:t>
            </w:r>
          </w:p>
          <w:p w:rsidR="00984288" w:rsidRPr="0025742A" w:rsidRDefault="00000000">
            <w:pPr>
              <w:rPr>
                <w:rFonts w:ascii="Times" w:eastAsia="Times" w:hAnsi="Times" w:cs="Times"/>
                <w:color w:val="000000" w:themeColor="text1"/>
              </w:rPr>
            </w:pPr>
            <w:r w:rsidRPr="0025742A">
              <w:rPr>
                <w:rFonts w:ascii="Times" w:eastAsia="Times" w:hAnsi="Times" w:cs="Times"/>
                <w:color w:val="000000" w:themeColor="text1"/>
              </w:rPr>
              <w:t xml:space="preserve">C'è una stabilità degli insegnanti di sostegno che garantisce la continuità. </w:t>
            </w:r>
          </w:p>
          <w:p w:rsidR="00984288" w:rsidRPr="0025742A" w:rsidRDefault="00000000">
            <w:pPr>
              <w:rPr>
                <w:rFonts w:ascii="Times" w:eastAsia="Times" w:hAnsi="Times" w:cs="Times"/>
                <w:color w:val="000000" w:themeColor="text1"/>
              </w:rPr>
            </w:pPr>
            <w:r w:rsidRPr="0025742A">
              <w:rPr>
                <w:rFonts w:ascii="Times" w:eastAsia="Times" w:hAnsi="Times" w:cs="Times"/>
                <w:color w:val="000000" w:themeColor="text1"/>
              </w:rPr>
              <w:t xml:space="preserve">Il nostro istituto </w:t>
            </w:r>
            <w:proofErr w:type="gramStart"/>
            <w:r w:rsidRPr="0025742A">
              <w:rPr>
                <w:rFonts w:ascii="Times" w:eastAsia="Times" w:hAnsi="Times" w:cs="Times"/>
                <w:color w:val="000000" w:themeColor="text1"/>
              </w:rPr>
              <w:t>è iscritta</w:t>
            </w:r>
            <w:proofErr w:type="gramEnd"/>
            <w:r w:rsidRPr="0025742A">
              <w:rPr>
                <w:rFonts w:ascii="Times" w:eastAsia="Times" w:hAnsi="Times" w:cs="Times"/>
                <w:color w:val="000000" w:themeColor="text1"/>
              </w:rPr>
              <w:t xml:space="preserve"> alla rete del CTI e CTS di BL. </w:t>
            </w:r>
          </w:p>
          <w:p w:rsidR="00984288" w:rsidRPr="0025742A" w:rsidRDefault="00000000">
            <w:pPr>
              <w:rPr>
                <w:rFonts w:ascii="Times" w:eastAsia="Times" w:hAnsi="Times" w:cs="Times"/>
                <w:color w:val="000000" w:themeColor="text1"/>
              </w:rPr>
            </w:pPr>
            <w:r w:rsidRPr="0025742A">
              <w:rPr>
                <w:rFonts w:ascii="Times" w:eastAsia="Times" w:hAnsi="Times" w:cs="Times"/>
                <w:color w:val="000000" w:themeColor="text1"/>
              </w:rPr>
              <w:t>La valutazione iniziale per gli alunni stranieri viene fatta mettendo in atto le indicazioni del PI d'Istituto, che viene regolarmente aggiornato in attesa dell'adozione di un modello regionale. Una commissione con referenti di tutti gli ordini di scuola è preposta alla valutazione iniziale degli stranieri. Vi è anche una Commissione che coordina tutte le iniziative per favorire l'integrazione di tutti gli alunni. Si organizza anche un'attività̀ di peer tutoring pomeridiano.</w:t>
            </w:r>
          </w:p>
          <w:p w:rsidR="00984288" w:rsidRPr="0025742A" w:rsidRDefault="00000000">
            <w:pPr>
              <w:rPr>
                <w:rFonts w:ascii="Times" w:eastAsia="Times" w:hAnsi="Times" w:cs="Times"/>
                <w:color w:val="000000" w:themeColor="text1"/>
              </w:rPr>
            </w:pPr>
            <w:r w:rsidRPr="0025742A">
              <w:rPr>
                <w:rFonts w:ascii="Times" w:eastAsia="Times" w:hAnsi="Times" w:cs="Times"/>
                <w:color w:val="000000" w:themeColor="text1"/>
              </w:rPr>
              <w:t>Punti di debolezza</w:t>
            </w:r>
            <w:r w:rsidRPr="0025742A">
              <w:rPr>
                <w:rFonts w:ascii="Times" w:eastAsia="Times" w:hAnsi="Times" w:cs="Times"/>
                <w:color w:val="000000" w:themeColor="text1"/>
              </w:rPr>
              <w:br/>
              <w:t xml:space="preserve">La scuola non organizza attività̀ specifiche di inclusione dell'alunno con disabilità, rimandando tale obiettivo ai singoli Consigli di classe coadiuvati dall'insegnante di sostegno. Non vi è la partecipazione degli insegnanti curricolari alla stesura dei PEI e PDF degli alunni con disabilità, tale lavoro viene fatto dall'insegnante di sostegno che poi condivide quanto proposto correggendo e apportando le dovute modifiche. Spesso le diagnosi funzionali vengono redatte dalla ULSS molto in ritardo rispetto alle certificazioni o non vengono aggiornate al cambio di scuola. </w:t>
            </w:r>
          </w:p>
          <w:p w:rsidR="00984288" w:rsidRPr="0025742A" w:rsidRDefault="00000000">
            <w:pPr>
              <w:jc w:val="both"/>
              <w:rPr>
                <w:rFonts w:ascii="Times" w:eastAsia="Times" w:hAnsi="Times" w:cs="Times"/>
                <w:color w:val="000000" w:themeColor="text1"/>
              </w:rPr>
            </w:pPr>
            <w:r w:rsidRPr="0025742A">
              <w:rPr>
                <w:rFonts w:ascii="Times" w:eastAsia="Times" w:hAnsi="Times" w:cs="Times"/>
                <w:color w:val="000000" w:themeColor="text1"/>
              </w:rPr>
              <w:t xml:space="preserve">Incontri con le ULSS: scarsa partecipazione dei docenti della scuola secondaria, spesso si svolgono anche di mattina. Un aspetto molto critico è il rapporto 1 a 4 con alunni di media e lieve gravità; è difficile ottenere ore in deroga anche nel caso in cui siano presenti serie problematiche comportamentali. </w:t>
            </w:r>
          </w:p>
          <w:p w:rsidR="00984288" w:rsidRPr="0025742A" w:rsidRDefault="00984288">
            <w:pPr>
              <w:rPr>
                <w:color w:val="000000" w:themeColor="text1"/>
                <w:sz w:val="20"/>
                <w:szCs w:val="20"/>
              </w:rPr>
            </w:pPr>
          </w:p>
        </w:tc>
      </w:tr>
      <w:tr w:rsidR="0025742A" w:rsidRPr="0025742A">
        <w:trPr>
          <w:jc w:val="center"/>
        </w:trPr>
        <w:tc>
          <w:tcPr>
            <w:tcW w:w="8647" w:type="dxa"/>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lastRenderedPageBreak/>
              <w:t>Progetti per l’inclusione nel PTOF:</w:t>
            </w:r>
          </w:p>
        </w:tc>
      </w:tr>
      <w:tr w:rsidR="0025742A" w:rsidRPr="0025742A">
        <w:trPr>
          <w:jc w:val="center"/>
        </w:trPr>
        <w:tc>
          <w:tcPr>
            <w:tcW w:w="8647" w:type="dxa"/>
            <w:shd w:val="clear" w:color="auto" w:fill="auto"/>
            <w:vAlign w:val="center"/>
          </w:tcPr>
          <w:p w:rsidR="00984288" w:rsidRPr="0025742A" w:rsidRDefault="00000000">
            <w:pPr>
              <w:numPr>
                <w:ilvl w:val="0"/>
                <w:numId w:val="1"/>
              </w:numPr>
              <w:pBdr>
                <w:top w:val="nil"/>
                <w:left w:val="nil"/>
                <w:bottom w:val="nil"/>
                <w:right w:val="nil"/>
                <w:between w:val="nil"/>
              </w:pBdr>
              <w:spacing w:before="0" w:after="200" w:line="276" w:lineRule="auto"/>
              <w:rPr>
                <w:color w:val="000000" w:themeColor="text1"/>
                <w:sz w:val="20"/>
                <w:szCs w:val="20"/>
              </w:rPr>
            </w:pPr>
            <w:r w:rsidRPr="0025742A">
              <w:rPr>
                <w:color w:val="000000" w:themeColor="text1"/>
                <w:sz w:val="20"/>
                <w:szCs w:val="20"/>
              </w:rPr>
              <w:t>Progetto di Istruzione Domiciliare (da inserire obbligatoriamente)</w:t>
            </w:r>
          </w:p>
        </w:tc>
      </w:tr>
      <w:tr w:rsidR="0025742A" w:rsidRPr="0025742A">
        <w:trPr>
          <w:jc w:val="center"/>
        </w:trPr>
        <w:tc>
          <w:tcPr>
            <w:tcW w:w="8647" w:type="dxa"/>
            <w:shd w:val="clear" w:color="auto" w:fill="auto"/>
            <w:vAlign w:val="center"/>
          </w:tcPr>
          <w:p w:rsidR="00984288" w:rsidRPr="0025742A" w:rsidRDefault="00000000">
            <w:pPr>
              <w:numPr>
                <w:ilvl w:val="0"/>
                <w:numId w:val="1"/>
              </w:numPr>
              <w:pBdr>
                <w:top w:val="nil"/>
                <w:left w:val="nil"/>
                <w:bottom w:val="nil"/>
                <w:right w:val="nil"/>
                <w:between w:val="nil"/>
              </w:pBdr>
              <w:spacing w:before="0" w:after="200" w:line="276" w:lineRule="auto"/>
              <w:rPr>
                <w:color w:val="000000" w:themeColor="text1"/>
                <w:sz w:val="20"/>
                <w:szCs w:val="20"/>
                <w:lang w:val="en-US"/>
              </w:rPr>
            </w:pPr>
            <w:r w:rsidRPr="0025742A">
              <w:rPr>
                <w:color w:val="000000" w:themeColor="text1"/>
                <w:sz w:val="20"/>
                <w:szCs w:val="20"/>
                <w:lang w:val="en-US"/>
              </w:rPr>
              <w:t>Progetto Web Radio Merlin on air</w:t>
            </w:r>
          </w:p>
        </w:tc>
      </w:tr>
      <w:tr w:rsidR="0025742A" w:rsidRPr="0025742A">
        <w:trPr>
          <w:jc w:val="center"/>
        </w:trPr>
        <w:tc>
          <w:tcPr>
            <w:tcW w:w="8647" w:type="dxa"/>
            <w:shd w:val="clear" w:color="auto" w:fill="auto"/>
            <w:vAlign w:val="center"/>
          </w:tcPr>
          <w:p w:rsidR="00984288" w:rsidRPr="0025742A" w:rsidRDefault="00984288">
            <w:pPr>
              <w:numPr>
                <w:ilvl w:val="0"/>
                <w:numId w:val="1"/>
              </w:numPr>
              <w:pBdr>
                <w:top w:val="nil"/>
                <w:left w:val="nil"/>
                <w:bottom w:val="nil"/>
                <w:right w:val="nil"/>
                <w:between w:val="nil"/>
              </w:pBdr>
              <w:spacing w:before="0" w:after="200" w:line="276" w:lineRule="auto"/>
              <w:rPr>
                <w:color w:val="000000" w:themeColor="text1"/>
                <w:sz w:val="20"/>
                <w:szCs w:val="20"/>
                <w:lang w:val="en-US"/>
              </w:rPr>
            </w:pPr>
          </w:p>
        </w:tc>
      </w:tr>
      <w:tr w:rsidR="0025742A" w:rsidRPr="0025742A">
        <w:trPr>
          <w:jc w:val="center"/>
        </w:trPr>
        <w:tc>
          <w:tcPr>
            <w:tcW w:w="8647" w:type="dxa"/>
            <w:shd w:val="clear" w:color="auto" w:fill="auto"/>
            <w:vAlign w:val="center"/>
          </w:tcPr>
          <w:p w:rsidR="00984288" w:rsidRPr="0025742A" w:rsidRDefault="00984288">
            <w:pPr>
              <w:numPr>
                <w:ilvl w:val="0"/>
                <w:numId w:val="1"/>
              </w:numPr>
              <w:pBdr>
                <w:top w:val="nil"/>
                <w:left w:val="nil"/>
                <w:bottom w:val="nil"/>
                <w:right w:val="nil"/>
                <w:between w:val="nil"/>
              </w:pBdr>
              <w:spacing w:before="0" w:after="200" w:line="276" w:lineRule="auto"/>
              <w:rPr>
                <w:color w:val="000000" w:themeColor="text1"/>
                <w:sz w:val="20"/>
                <w:szCs w:val="20"/>
                <w:lang w:val="en-US"/>
              </w:rPr>
            </w:pPr>
          </w:p>
        </w:tc>
      </w:tr>
      <w:tr w:rsidR="0025742A" w:rsidRPr="0025742A">
        <w:trPr>
          <w:jc w:val="center"/>
        </w:trPr>
        <w:tc>
          <w:tcPr>
            <w:tcW w:w="8647" w:type="dxa"/>
            <w:shd w:val="clear" w:color="auto" w:fill="auto"/>
            <w:vAlign w:val="center"/>
          </w:tcPr>
          <w:p w:rsidR="00984288" w:rsidRPr="0025742A" w:rsidRDefault="00984288">
            <w:pPr>
              <w:numPr>
                <w:ilvl w:val="0"/>
                <w:numId w:val="1"/>
              </w:numPr>
              <w:pBdr>
                <w:top w:val="nil"/>
                <w:left w:val="nil"/>
                <w:bottom w:val="nil"/>
                <w:right w:val="nil"/>
                <w:between w:val="nil"/>
              </w:pBdr>
              <w:spacing w:before="0" w:after="200" w:line="276" w:lineRule="auto"/>
              <w:rPr>
                <w:color w:val="000000" w:themeColor="text1"/>
                <w:sz w:val="20"/>
                <w:szCs w:val="20"/>
                <w:lang w:val="en-US"/>
              </w:rPr>
            </w:pPr>
          </w:p>
        </w:tc>
      </w:tr>
    </w:tbl>
    <w:p w:rsidR="00984288" w:rsidRPr="0025742A" w:rsidRDefault="00984288">
      <w:pPr>
        <w:spacing w:after="0" w:line="240" w:lineRule="auto"/>
        <w:jc w:val="both"/>
        <w:rPr>
          <w:color w:val="000000" w:themeColor="text1"/>
          <w:sz w:val="24"/>
          <w:szCs w:val="24"/>
          <w:lang w:val="en-US"/>
        </w:rPr>
      </w:pPr>
    </w:p>
    <w:tbl>
      <w:tblPr>
        <w:tblStyle w:val="ab"/>
        <w:tblW w:w="8647" w:type="dxa"/>
        <w:jc w:val="center"/>
        <w:tblInd w:w="0" w:type="dxa"/>
        <w:tblBorders>
          <w:top w:val="single" w:sz="8" w:space="0" w:color="808080"/>
          <w:left w:val="single" w:sz="8" w:space="0" w:color="808080"/>
          <w:bottom w:val="single" w:sz="8" w:space="0" w:color="808080"/>
          <w:right w:val="single" w:sz="8" w:space="0" w:color="808080"/>
          <w:insideH w:val="single" w:sz="4" w:space="0" w:color="808080"/>
          <w:insideV w:val="nil"/>
        </w:tblBorders>
        <w:tblLayout w:type="fixed"/>
        <w:tblLook w:val="0400" w:firstRow="0" w:lastRow="0" w:firstColumn="0" w:lastColumn="0" w:noHBand="0" w:noVBand="1"/>
      </w:tblPr>
      <w:tblGrid>
        <w:gridCol w:w="8647"/>
      </w:tblGrid>
      <w:tr w:rsidR="0025742A" w:rsidRPr="0025742A">
        <w:trPr>
          <w:jc w:val="center"/>
        </w:trPr>
        <w:tc>
          <w:tcPr>
            <w:tcW w:w="8647" w:type="dxa"/>
            <w:tcBorders>
              <w:top w:val="single" w:sz="8" w:space="0" w:color="808080"/>
              <w:left w:val="nil"/>
              <w:bottom w:val="single" w:sz="8" w:space="0" w:color="808080"/>
              <w:right w:val="nil"/>
            </w:tcBorders>
            <w:shd w:val="clear" w:color="auto" w:fill="auto"/>
            <w:vAlign w:val="center"/>
          </w:tcPr>
          <w:p w:rsidR="00984288" w:rsidRPr="0025742A" w:rsidRDefault="00000000">
            <w:pPr>
              <w:rPr>
                <w:b/>
                <w:smallCaps/>
                <w:color w:val="000000" w:themeColor="text1"/>
                <w:sz w:val="20"/>
                <w:szCs w:val="20"/>
              </w:rPr>
            </w:pPr>
            <w:r w:rsidRPr="0025742A">
              <w:rPr>
                <w:b/>
                <w:smallCaps/>
                <w:color w:val="000000" w:themeColor="text1"/>
                <w:sz w:val="20"/>
                <w:szCs w:val="20"/>
              </w:rPr>
              <w:t>AMBIENTE DI APPRENDIMENTO</w:t>
            </w:r>
          </w:p>
        </w:tc>
      </w:tr>
      <w:tr w:rsidR="0025742A" w:rsidRPr="0025742A">
        <w:trPr>
          <w:jc w:val="center"/>
        </w:trPr>
        <w:tc>
          <w:tcPr>
            <w:tcW w:w="8647" w:type="dxa"/>
            <w:tcBorders>
              <w:top w:val="single" w:sz="8"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Esistenza di modalità condivise di progettazione\valutazione:</w:t>
            </w:r>
          </w:p>
          <w:p w:rsidR="00984288" w:rsidRPr="0025742A" w:rsidRDefault="00000000">
            <w:pPr>
              <w:rPr>
                <w:color w:val="000000" w:themeColor="text1"/>
                <w:sz w:val="20"/>
                <w:szCs w:val="20"/>
              </w:rPr>
            </w:pPr>
            <w:r w:rsidRPr="0025742A">
              <w:rPr>
                <w:color w:val="000000" w:themeColor="text1"/>
                <w:sz w:val="20"/>
                <w:szCs w:val="20"/>
              </w:rPr>
              <w:t>Criteri di valutazione comuni</w:t>
            </w:r>
          </w:p>
          <w:p w:rsidR="00984288" w:rsidRPr="0025742A" w:rsidRDefault="00000000">
            <w:pPr>
              <w:rPr>
                <w:color w:val="000000" w:themeColor="text1"/>
                <w:sz w:val="20"/>
                <w:szCs w:val="20"/>
              </w:rPr>
            </w:pPr>
            <w:r w:rsidRPr="0025742A">
              <w:rPr>
                <w:color w:val="000000" w:themeColor="text1"/>
                <w:sz w:val="20"/>
                <w:szCs w:val="20"/>
              </w:rPr>
              <w:t>Criteri di valutazione del comportamento</w:t>
            </w:r>
          </w:p>
          <w:p w:rsidR="00984288" w:rsidRPr="0025742A" w:rsidRDefault="00000000">
            <w:pPr>
              <w:rPr>
                <w:color w:val="000000" w:themeColor="text1"/>
                <w:sz w:val="20"/>
                <w:szCs w:val="20"/>
              </w:rPr>
            </w:pPr>
            <w:r w:rsidRPr="0025742A">
              <w:rPr>
                <w:color w:val="000000" w:themeColor="text1"/>
                <w:sz w:val="20"/>
                <w:szCs w:val="20"/>
              </w:rPr>
              <w:t>Criteri per l’ammissione/non ammissione alla classe successiva</w:t>
            </w:r>
          </w:p>
          <w:p w:rsidR="00984288" w:rsidRPr="0025742A" w:rsidRDefault="00000000">
            <w:pPr>
              <w:rPr>
                <w:color w:val="000000" w:themeColor="text1"/>
                <w:sz w:val="20"/>
                <w:szCs w:val="20"/>
              </w:rPr>
            </w:pPr>
            <w:r w:rsidRPr="0025742A">
              <w:rPr>
                <w:color w:val="000000" w:themeColor="text1"/>
                <w:sz w:val="20"/>
                <w:szCs w:val="20"/>
              </w:rPr>
              <w:t>Criteri per l’ammissione/non ammissione all’esame di Stato</w:t>
            </w:r>
          </w:p>
          <w:p w:rsidR="00984288" w:rsidRPr="0025742A" w:rsidRDefault="00000000">
            <w:pPr>
              <w:rPr>
                <w:color w:val="000000" w:themeColor="text1"/>
                <w:sz w:val="20"/>
                <w:szCs w:val="20"/>
              </w:rPr>
            </w:pPr>
            <w:r w:rsidRPr="0025742A">
              <w:rPr>
                <w:color w:val="000000" w:themeColor="text1"/>
                <w:sz w:val="20"/>
                <w:szCs w:val="20"/>
              </w:rPr>
              <w:t>Valutazione Insegnamento Religione Cattolica</w:t>
            </w:r>
          </w:p>
          <w:p w:rsidR="00984288" w:rsidRPr="0025742A" w:rsidRDefault="00000000">
            <w:pPr>
              <w:rPr>
                <w:color w:val="000000" w:themeColor="text1"/>
                <w:sz w:val="20"/>
                <w:szCs w:val="20"/>
              </w:rPr>
            </w:pPr>
            <w:r w:rsidRPr="0025742A">
              <w:rPr>
                <w:color w:val="000000" w:themeColor="text1"/>
                <w:sz w:val="20"/>
                <w:szCs w:val="20"/>
              </w:rPr>
              <w:t>Valutazione Attività Alternativa</w:t>
            </w:r>
          </w:p>
          <w:p w:rsidR="00984288" w:rsidRPr="0025742A" w:rsidRDefault="00000000">
            <w:pPr>
              <w:rPr>
                <w:color w:val="000000" w:themeColor="text1"/>
                <w:sz w:val="20"/>
                <w:szCs w:val="20"/>
              </w:rPr>
            </w:pPr>
            <w:r w:rsidRPr="0025742A">
              <w:rPr>
                <w:color w:val="000000" w:themeColor="text1"/>
                <w:sz w:val="20"/>
                <w:szCs w:val="20"/>
              </w:rPr>
              <w:t>Valutazione alunni disabili, DSA, BES</w:t>
            </w:r>
          </w:p>
          <w:p w:rsidR="00984288" w:rsidRPr="0025742A" w:rsidRDefault="00000000">
            <w:pPr>
              <w:rPr>
                <w:color w:val="000000" w:themeColor="text1"/>
                <w:sz w:val="20"/>
                <w:szCs w:val="20"/>
              </w:rPr>
            </w:pPr>
            <w:r w:rsidRPr="0025742A">
              <w:rPr>
                <w:rFonts w:ascii="TrebuchetMS" w:eastAsia="TrebuchetMS" w:hAnsi="TrebuchetMS" w:cs="TrebuchetMS"/>
                <w:color w:val="000000" w:themeColor="text1"/>
                <w:sz w:val="20"/>
                <w:szCs w:val="20"/>
              </w:rPr>
              <w:t xml:space="preserve">Download: http://www.ictinamerlin.edu.it/?ddownload=4495 </w:t>
            </w:r>
          </w:p>
          <w:p w:rsidR="00984288" w:rsidRPr="0025742A" w:rsidRDefault="00984288">
            <w:pPr>
              <w:rPr>
                <w:color w:val="000000" w:themeColor="text1"/>
                <w:sz w:val="20"/>
                <w:szCs w:val="20"/>
              </w:rPr>
            </w:pPr>
          </w:p>
        </w:tc>
      </w:tr>
      <w:tr w:rsidR="0025742A" w:rsidRPr="0025742A">
        <w:trPr>
          <w:jc w:val="center"/>
        </w:trPr>
        <w:tc>
          <w:tcPr>
            <w:tcW w:w="8647" w:type="dxa"/>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 xml:space="preserve">Metodologie inclusive adottate (lavori di gruppo, didattiche cooperativistiche, peer </w:t>
            </w:r>
            <w:proofErr w:type="spellStart"/>
            <w:r w:rsidRPr="0025742A">
              <w:rPr>
                <w:color w:val="000000" w:themeColor="text1"/>
                <w:sz w:val="20"/>
                <w:szCs w:val="20"/>
              </w:rPr>
              <w:t>education</w:t>
            </w:r>
            <w:proofErr w:type="spellEnd"/>
            <w:r w:rsidRPr="0025742A">
              <w:rPr>
                <w:color w:val="000000" w:themeColor="text1"/>
                <w:sz w:val="20"/>
                <w:szCs w:val="20"/>
              </w:rPr>
              <w:t>, peer tutoring, …):</w:t>
            </w:r>
          </w:p>
          <w:p w:rsidR="00984288" w:rsidRPr="0025742A" w:rsidRDefault="00000000">
            <w:pPr>
              <w:pBdr>
                <w:top w:val="nil"/>
                <w:left w:val="nil"/>
                <w:bottom w:val="nil"/>
                <w:right w:val="nil"/>
                <w:between w:val="nil"/>
              </w:pBdr>
              <w:shd w:val="clear" w:color="auto" w:fill="FFFFFF"/>
              <w:spacing w:before="0" w:after="200"/>
              <w:rPr>
                <w:rFonts w:ascii="TrebuchetMS" w:eastAsia="TrebuchetMS" w:hAnsi="TrebuchetMS" w:cs="TrebuchetMS"/>
                <w:color w:val="000000" w:themeColor="text1"/>
                <w:sz w:val="20"/>
                <w:szCs w:val="20"/>
              </w:rPr>
            </w:pPr>
            <w:r w:rsidRPr="0025742A">
              <w:rPr>
                <w:rFonts w:ascii="TrebuchetMS" w:eastAsia="TrebuchetMS" w:hAnsi="TrebuchetMS" w:cs="TrebuchetMS"/>
                <w:color w:val="000000" w:themeColor="text1"/>
              </w:rPr>
              <w:t>T</w:t>
            </w:r>
            <w:r w:rsidRPr="0025742A">
              <w:rPr>
                <w:rFonts w:ascii="TrebuchetMS" w:eastAsia="TrebuchetMS" w:hAnsi="TrebuchetMS" w:cs="TrebuchetMS"/>
                <w:color w:val="000000" w:themeColor="text1"/>
                <w:sz w:val="20"/>
                <w:szCs w:val="20"/>
              </w:rPr>
              <w:t>utta la didattica dell’Istituto (dall’infanzia alla secondaria) è orientata al lavoro di gruppo e all’inclusione (</w:t>
            </w:r>
            <w:proofErr w:type="spellStart"/>
            <w:r w:rsidRPr="0025742A">
              <w:rPr>
                <w:rFonts w:ascii="TrebuchetMS" w:eastAsia="TrebuchetMS" w:hAnsi="TrebuchetMS" w:cs="TrebuchetMS"/>
                <w:color w:val="000000" w:themeColor="text1"/>
                <w:sz w:val="20"/>
                <w:szCs w:val="20"/>
              </w:rPr>
              <w:t>debate</w:t>
            </w:r>
            <w:proofErr w:type="spellEnd"/>
            <w:r w:rsidRPr="0025742A">
              <w:rPr>
                <w:rFonts w:ascii="TrebuchetMS" w:eastAsia="TrebuchetMS" w:hAnsi="TrebuchetMS" w:cs="TrebuchetMS"/>
                <w:color w:val="000000" w:themeColor="text1"/>
                <w:sz w:val="20"/>
                <w:szCs w:val="20"/>
              </w:rPr>
              <w:t xml:space="preserve">, </w:t>
            </w:r>
            <w:proofErr w:type="spellStart"/>
            <w:r w:rsidRPr="0025742A">
              <w:rPr>
                <w:rFonts w:ascii="TrebuchetMS" w:eastAsia="TrebuchetMS" w:hAnsi="TrebuchetMS" w:cs="TrebuchetMS"/>
                <w:color w:val="000000" w:themeColor="text1"/>
                <w:sz w:val="20"/>
                <w:szCs w:val="20"/>
              </w:rPr>
              <w:t>flipped</w:t>
            </w:r>
            <w:proofErr w:type="spellEnd"/>
            <w:r w:rsidRPr="0025742A">
              <w:rPr>
                <w:rFonts w:ascii="TrebuchetMS" w:eastAsia="TrebuchetMS" w:hAnsi="TrebuchetMS" w:cs="TrebuchetMS"/>
                <w:color w:val="000000" w:themeColor="text1"/>
                <w:sz w:val="20"/>
                <w:szCs w:val="20"/>
              </w:rPr>
              <w:t xml:space="preserve"> </w:t>
            </w:r>
            <w:proofErr w:type="spellStart"/>
            <w:r w:rsidRPr="0025742A">
              <w:rPr>
                <w:rFonts w:ascii="TrebuchetMS" w:eastAsia="TrebuchetMS" w:hAnsi="TrebuchetMS" w:cs="TrebuchetMS"/>
                <w:color w:val="000000" w:themeColor="text1"/>
                <w:sz w:val="20"/>
                <w:szCs w:val="20"/>
              </w:rPr>
              <w:t>classroom</w:t>
            </w:r>
            <w:proofErr w:type="spellEnd"/>
            <w:r w:rsidRPr="0025742A">
              <w:rPr>
                <w:rFonts w:ascii="TrebuchetMS" w:eastAsia="TrebuchetMS" w:hAnsi="TrebuchetMS" w:cs="TrebuchetMS"/>
                <w:color w:val="000000" w:themeColor="text1"/>
                <w:sz w:val="20"/>
                <w:szCs w:val="20"/>
              </w:rPr>
              <w:t>, lavoro a coppie, senza zaino, token economy, P4C, Consiglio dei Ragazzi). Vengono individuati anche momenti meno strutturati (momenti mensa e di pausa) connotati fortemente nel rispetto dei valori di Responsabilità̀ condivisa e Inclusione.</w:t>
            </w:r>
          </w:p>
          <w:p w:rsidR="00984288" w:rsidRPr="0025742A" w:rsidRDefault="00984288">
            <w:pPr>
              <w:rPr>
                <w:color w:val="000000" w:themeColor="text1"/>
                <w:sz w:val="20"/>
                <w:szCs w:val="20"/>
              </w:rPr>
            </w:pPr>
          </w:p>
        </w:tc>
      </w:tr>
      <w:tr w:rsidR="0025742A" w:rsidRPr="0025742A">
        <w:trPr>
          <w:jc w:val="center"/>
        </w:trPr>
        <w:tc>
          <w:tcPr>
            <w:tcW w:w="8647" w:type="dxa"/>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Documentazione e diffusione di buone pratiche inclusive:</w:t>
            </w:r>
          </w:p>
          <w:p w:rsidR="00984288" w:rsidRPr="0025742A" w:rsidRDefault="00000000">
            <w:pPr>
              <w:rPr>
                <w:color w:val="000000" w:themeColor="text1"/>
                <w:sz w:val="20"/>
                <w:szCs w:val="20"/>
              </w:rPr>
            </w:pPr>
            <w:r w:rsidRPr="0025742A">
              <w:rPr>
                <w:color w:val="000000" w:themeColor="text1"/>
                <w:sz w:val="20"/>
                <w:szCs w:val="20"/>
              </w:rPr>
              <w:t xml:space="preserve">Le proposte e le attività̀ dell’Istituto vengono organizzate in uno spirito di condivisione e co-gestione, talvolta grazie alla collaborazione delle famiglie e di altri Enti.  La condivisione di quanto fatto avviene attraverso il sito interne dell’Istituto attraverso news, foto e video. </w:t>
            </w:r>
          </w:p>
          <w:p w:rsidR="00984288" w:rsidRPr="0025742A" w:rsidRDefault="00000000">
            <w:pPr>
              <w:rPr>
                <w:color w:val="000000" w:themeColor="text1"/>
                <w:sz w:val="20"/>
                <w:szCs w:val="20"/>
              </w:rPr>
            </w:pPr>
            <w:r w:rsidRPr="0025742A">
              <w:rPr>
                <w:color w:val="000000" w:themeColor="text1"/>
                <w:sz w:val="20"/>
                <w:szCs w:val="20"/>
              </w:rPr>
              <w:t xml:space="preserve">Per la scuola primaria si stanno raccogliendo alcune proposte didattiche nella Fabbrica degli Strumenti (presso il plesso di Cavarzano) e in formato digitale. </w:t>
            </w:r>
          </w:p>
          <w:p w:rsidR="00984288" w:rsidRPr="0025742A" w:rsidRDefault="00984288">
            <w:pPr>
              <w:rPr>
                <w:color w:val="000000" w:themeColor="text1"/>
                <w:sz w:val="20"/>
                <w:szCs w:val="20"/>
              </w:rPr>
            </w:pPr>
          </w:p>
        </w:tc>
      </w:tr>
      <w:tr w:rsidR="0025742A" w:rsidRPr="0025742A">
        <w:trPr>
          <w:jc w:val="center"/>
        </w:trPr>
        <w:tc>
          <w:tcPr>
            <w:tcW w:w="8647" w:type="dxa"/>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Modalità di superamento delle barriere e individuazione dei facilitatori di contesto:</w:t>
            </w:r>
          </w:p>
          <w:p w:rsidR="00984288" w:rsidRPr="0025742A" w:rsidRDefault="00000000">
            <w:pPr>
              <w:rPr>
                <w:color w:val="000000" w:themeColor="text1"/>
                <w:sz w:val="20"/>
                <w:szCs w:val="20"/>
              </w:rPr>
            </w:pPr>
            <w:r w:rsidRPr="0025742A">
              <w:rPr>
                <w:color w:val="000000" w:themeColor="text1"/>
                <w:sz w:val="20"/>
                <w:szCs w:val="20"/>
              </w:rPr>
              <w:t>Ogni docente è tenuto ad osservare attentamente il funzionamento dei propri alunni nel contesto, individuando eventuali barriere, sostituendole con i facilitatori appropriati.</w:t>
            </w:r>
          </w:p>
        </w:tc>
      </w:tr>
    </w:tbl>
    <w:p w:rsidR="00984288" w:rsidRPr="0025742A" w:rsidRDefault="00984288">
      <w:pPr>
        <w:spacing w:after="0" w:line="240" w:lineRule="auto"/>
        <w:ind w:left="924"/>
        <w:jc w:val="both"/>
        <w:rPr>
          <w:color w:val="000000" w:themeColor="text1"/>
          <w:sz w:val="24"/>
          <w:szCs w:val="24"/>
        </w:rPr>
      </w:pPr>
    </w:p>
    <w:tbl>
      <w:tblPr>
        <w:tblStyle w:val="ac"/>
        <w:tblW w:w="8647" w:type="dxa"/>
        <w:jc w:val="center"/>
        <w:tblInd w:w="0" w:type="dxa"/>
        <w:tblBorders>
          <w:top w:val="single" w:sz="8" w:space="0" w:color="808080"/>
          <w:left w:val="single" w:sz="8" w:space="0" w:color="808080"/>
          <w:bottom w:val="single" w:sz="8" w:space="0" w:color="808080"/>
          <w:right w:val="single" w:sz="8" w:space="0" w:color="808080"/>
          <w:insideH w:val="single" w:sz="4" w:space="0" w:color="808080"/>
          <w:insideV w:val="nil"/>
        </w:tblBorders>
        <w:tblLayout w:type="fixed"/>
        <w:tblLook w:val="0400" w:firstRow="0" w:lastRow="0" w:firstColumn="0" w:lastColumn="0" w:noHBand="0" w:noVBand="1"/>
      </w:tblPr>
      <w:tblGrid>
        <w:gridCol w:w="8647"/>
      </w:tblGrid>
      <w:tr w:rsidR="0025742A" w:rsidRPr="0025742A">
        <w:trPr>
          <w:jc w:val="center"/>
        </w:trPr>
        <w:tc>
          <w:tcPr>
            <w:tcW w:w="8647" w:type="dxa"/>
            <w:tcBorders>
              <w:top w:val="single" w:sz="8" w:space="0" w:color="808080"/>
              <w:left w:val="nil"/>
              <w:bottom w:val="single" w:sz="8" w:space="0" w:color="808080"/>
              <w:right w:val="nil"/>
            </w:tcBorders>
            <w:shd w:val="clear" w:color="auto" w:fill="auto"/>
            <w:vAlign w:val="center"/>
          </w:tcPr>
          <w:p w:rsidR="00984288" w:rsidRPr="0025742A" w:rsidRDefault="00000000">
            <w:pPr>
              <w:rPr>
                <w:rFonts w:ascii="Verdana" w:eastAsia="Verdana" w:hAnsi="Verdana" w:cs="Verdana"/>
                <w:b/>
                <w:smallCaps/>
                <w:color w:val="000000" w:themeColor="text1"/>
                <w:sz w:val="18"/>
                <w:szCs w:val="18"/>
              </w:rPr>
            </w:pPr>
            <w:r w:rsidRPr="0025742A">
              <w:rPr>
                <w:b/>
                <w:smallCaps/>
                <w:color w:val="000000" w:themeColor="text1"/>
                <w:sz w:val="20"/>
                <w:szCs w:val="20"/>
              </w:rPr>
              <w:lastRenderedPageBreak/>
              <w:t>MISURE ORDINARIE E STRAORDINARIE PER GARANTIRE LA PRESENZA QUOTIDIANA A SCUOLA DEGLI ALUNNI CON BES</w:t>
            </w:r>
          </w:p>
        </w:tc>
      </w:tr>
      <w:tr w:rsidR="0025742A" w:rsidRPr="0025742A">
        <w:trPr>
          <w:jc w:val="center"/>
        </w:trPr>
        <w:tc>
          <w:tcPr>
            <w:tcW w:w="8647" w:type="dxa"/>
            <w:tcBorders>
              <w:top w:val="single" w:sz="8"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Risorse professionali dedicate:</w:t>
            </w:r>
          </w:p>
          <w:p w:rsidR="00984288" w:rsidRPr="0025742A" w:rsidRDefault="00000000">
            <w:pPr>
              <w:rPr>
                <w:color w:val="000000" w:themeColor="text1"/>
                <w:sz w:val="20"/>
                <w:szCs w:val="20"/>
              </w:rPr>
            </w:pPr>
            <w:r w:rsidRPr="0025742A">
              <w:rPr>
                <w:color w:val="000000" w:themeColor="text1"/>
                <w:sz w:val="20"/>
                <w:szCs w:val="20"/>
              </w:rPr>
              <w:t>Insegnante di sostegno, insegnanti curricolari, collaboratori scolastici, operatori socio sanitari, educatori, assistenti alla comunicazione.</w:t>
            </w:r>
          </w:p>
        </w:tc>
      </w:tr>
      <w:tr w:rsidR="0025742A" w:rsidRPr="0025742A">
        <w:trPr>
          <w:jc w:val="center"/>
        </w:trPr>
        <w:tc>
          <w:tcPr>
            <w:tcW w:w="8647" w:type="dxa"/>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Eventuali ulteriori Dispositivi di Protezione Individuali:</w:t>
            </w:r>
          </w:p>
          <w:p w:rsidR="00984288" w:rsidRPr="0025742A" w:rsidRDefault="00000000">
            <w:pPr>
              <w:rPr>
                <w:color w:val="000000" w:themeColor="text1"/>
                <w:sz w:val="20"/>
                <w:szCs w:val="20"/>
              </w:rPr>
            </w:pPr>
            <w:r w:rsidRPr="0025742A">
              <w:rPr>
                <w:color w:val="000000" w:themeColor="text1"/>
                <w:sz w:val="20"/>
                <w:szCs w:val="20"/>
              </w:rPr>
              <w:t>mascherine FFP2, Visiere e occhiali protettivi, guanti.</w:t>
            </w:r>
          </w:p>
        </w:tc>
      </w:tr>
      <w:tr w:rsidR="0025742A" w:rsidRPr="0025742A">
        <w:trPr>
          <w:jc w:val="center"/>
        </w:trPr>
        <w:tc>
          <w:tcPr>
            <w:tcW w:w="8647" w:type="dxa"/>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w:t>
            </w:r>
          </w:p>
          <w:p w:rsidR="00984288" w:rsidRPr="0025742A" w:rsidRDefault="00000000">
            <w:pPr>
              <w:rPr>
                <w:color w:val="000000" w:themeColor="text1"/>
                <w:sz w:val="20"/>
                <w:szCs w:val="20"/>
              </w:rPr>
            </w:pPr>
            <w:r w:rsidRPr="0025742A">
              <w:rPr>
                <w:color w:val="000000" w:themeColor="text1"/>
                <w:sz w:val="20"/>
                <w:szCs w:val="20"/>
              </w:rPr>
              <w:t>…</w:t>
            </w:r>
          </w:p>
        </w:tc>
      </w:tr>
      <w:tr w:rsidR="0025742A" w:rsidRPr="0025742A">
        <w:trPr>
          <w:jc w:val="center"/>
        </w:trPr>
        <w:tc>
          <w:tcPr>
            <w:tcW w:w="8647" w:type="dxa"/>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w:t>
            </w:r>
          </w:p>
          <w:p w:rsidR="00984288" w:rsidRPr="0025742A" w:rsidRDefault="00000000">
            <w:pPr>
              <w:rPr>
                <w:color w:val="000000" w:themeColor="text1"/>
                <w:sz w:val="20"/>
                <w:szCs w:val="20"/>
              </w:rPr>
            </w:pPr>
            <w:r w:rsidRPr="0025742A">
              <w:rPr>
                <w:color w:val="000000" w:themeColor="text1"/>
                <w:sz w:val="20"/>
                <w:szCs w:val="20"/>
              </w:rPr>
              <w:t>…</w:t>
            </w:r>
          </w:p>
        </w:tc>
      </w:tr>
    </w:tbl>
    <w:p w:rsidR="00984288" w:rsidRPr="0025742A" w:rsidRDefault="00984288">
      <w:pPr>
        <w:spacing w:after="0" w:line="240" w:lineRule="auto"/>
        <w:ind w:left="924"/>
        <w:jc w:val="both"/>
        <w:rPr>
          <w:color w:val="000000" w:themeColor="text1"/>
          <w:sz w:val="24"/>
          <w:szCs w:val="24"/>
        </w:rPr>
      </w:pPr>
    </w:p>
    <w:tbl>
      <w:tblPr>
        <w:tblStyle w:val="ad"/>
        <w:tblW w:w="8647" w:type="dxa"/>
        <w:jc w:val="center"/>
        <w:tblInd w:w="0" w:type="dxa"/>
        <w:tblBorders>
          <w:top w:val="single" w:sz="8" w:space="0" w:color="808080"/>
          <w:left w:val="single" w:sz="8" w:space="0" w:color="808080"/>
          <w:bottom w:val="single" w:sz="8" w:space="0" w:color="808080"/>
          <w:right w:val="single" w:sz="8" w:space="0" w:color="808080"/>
          <w:insideH w:val="single" w:sz="4" w:space="0" w:color="808080"/>
          <w:insideV w:val="nil"/>
        </w:tblBorders>
        <w:tblLayout w:type="fixed"/>
        <w:tblLook w:val="0400" w:firstRow="0" w:lastRow="0" w:firstColumn="0" w:lastColumn="0" w:noHBand="0" w:noVBand="1"/>
      </w:tblPr>
      <w:tblGrid>
        <w:gridCol w:w="8647"/>
      </w:tblGrid>
      <w:tr w:rsidR="0025742A" w:rsidRPr="0025742A">
        <w:trPr>
          <w:jc w:val="center"/>
        </w:trPr>
        <w:tc>
          <w:tcPr>
            <w:tcW w:w="8647" w:type="dxa"/>
            <w:tcBorders>
              <w:top w:val="single" w:sz="8" w:space="0" w:color="808080"/>
              <w:left w:val="nil"/>
              <w:bottom w:val="single" w:sz="8" w:space="0" w:color="808080"/>
              <w:right w:val="nil"/>
            </w:tcBorders>
            <w:shd w:val="clear" w:color="auto" w:fill="auto"/>
            <w:vAlign w:val="center"/>
          </w:tcPr>
          <w:p w:rsidR="00984288" w:rsidRPr="0025742A" w:rsidRDefault="00000000">
            <w:pPr>
              <w:rPr>
                <w:b/>
                <w:smallCaps/>
                <w:color w:val="000000" w:themeColor="text1"/>
                <w:sz w:val="20"/>
                <w:szCs w:val="20"/>
              </w:rPr>
            </w:pPr>
            <w:r w:rsidRPr="0025742A">
              <w:rPr>
                <w:b/>
                <w:smallCaps/>
                <w:color w:val="000000" w:themeColor="text1"/>
                <w:sz w:val="20"/>
                <w:szCs w:val="20"/>
              </w:rPr>
              <w:t>AUTOVALUTAZIONE PER LA QUALITÀ DELL’INCLUSIONE</w:t>
            </w:r>
          </w:p>
        </w:tc>
      </w:tr>
      <w:tr w:rsidR="0025742A" w:rsidRPr="0025742A">
        <w:trPr>
          <w:jc w:val="center"/>
        </w:trPr>
        <w:tc>
          <w:tcPr>
            <w:tcW w:w="8647" w:type="dxa"/>
            <w:tcBorders>
              <w:top w:val="single" w:sz="8"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 xml:space="preserve">Strumenti utilizzati (esempio: Index, </w:t>
            </w:r>
            <w:proofErr w:type="spellStart"/>
            <w:r w:rsidRPr="0025742A">
              <w:rPr>
                <w:color w:val="000000" w:themeColor="text1"/>
                <w:sz w:val="20"/>
                <w:szCs w:val="20"/>
              </w:rPr>
              <w:t>Quadis</w:t>
            </w:r>
            <w:proofErr w:type="spellEnd"/>
            <w:r w:rsidRPr="0025742A">
              <w:rPr>
                <w:color w:val="000000" w:themeColor="text1"/>
                <w:sz w:val="20"/>
                <w:szCs w:val="20"/>
              </w:rPr>
              <w:t>, Questionario, …):</w:t>
            </w:r>
          </w:p>
          <w:p w:rsidR="00984288" w:rsidRPr="0025742A" w:rsidRDefault="00000000">
            <w:pPr>
              <w:numPr>
                <w:ilvl w:val="0"/>
                <w:numId w:val="2"/>
              </w:numPr>
              <w:pBdr>
                <w:top w:val="nil"/>
                <w:left w:val="nil"/>
                <w:bottom w:val="nil"/>
                <w:right w:val="nil"/>
                <w:between w:val="nil"/>
              </w:pBdr>
              <w:spacing w:before="0" w:after="200" w:line="276" w:lineRule="auto"/>
              <w:rPr>
                <w:color w:val="000000" w:themeColor="text1"/>
                <w:sz w:val="20"/>
                <w:szCs w:val="20"/>
              </w:rPr>
            </w:pPr>
            <w:r w:rsidRPr="0025742A">
              <w:rPr>
                <w:color w:val="000000" w:themeColor="text1"/>
                <w:sz w:val="20"/>
                <w:szCs w:val="20"/>
              </w:rPr>
              <w:t>…</w:t>
            </w:r>
          </w:p>
        </w:tc>
      </w:tr>
      <w:tr w:rsidR="0025742A" w:rsidRPr="0025742A">
        <w:trPr>
          <w:jc w:val="center"/>
        </w:trPr>
        <w:tc>
          <w:tcPr>
            <w:tcW w:w="8647" w:type="dxa"/>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Soggetti coinvolti:</w:t>
            </w:r>
          </w:p>
          <w:p w:rsidR="00984288" w:rsidRPr="0025742A" w:rsidRDefault="00000000">
            <w:pPr>
              <w:numPr>
                <w:ilvl w:val="0"/>
                <w:numId w:val="2"/>
              </w:numPr>
              <w:pBdr>
                <w:top w:val="nil"/>
                <w:left w:val="nil"/>
                <w:bottom w:val="nil"/>
                <w:right w:val="nil"/>
                <w:between w:val="nil"/>
              </w:pBdr>
              <w:spacing w:before="0" w:after="200" w:line="276" w:lineRule="auto"/>
              <w:rPr>
                <w:color w:val="000000" w:themeColor="text1"/>
                <w:sz w:val="20"/>
                <w:szCs w:val="20"/>
              </w:rPr>
            </w:pPr>
            <w:r w:rsidRPr="0025742A">
              <w:rPr>
                <w:color w:val="000000" w:themeColor="text1"/>
                <w:sz w:val="20"/>
                <w:szCs w:val="20"/>
              </w:rPr>
              <w:t>…</w:t>
            </w:r>
          </w:p>
        </w:tc>
      </w:tr>
      <w:tr w:rsidR="0025742A" w:rsidRPr="0025742A">
        <w:trPr>
          <w:jc w:val="center"/>
        </w:trPr>
        <w:tc>
          <w:tcPr>
            <w:tcW w:w="8647" w:type="dxa"/>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Tempi:</w:t>
            </w:r>
          </w:p>
          <w:p w:rsidR="00984288" w:rsidRPr="0025742A" w:rsidRDefault="00000000">
            <w:pPr>
              <w:numPr>
                <w:ilvl w:val="0"/>
                <w:numId w:val="2"/>
              </w:numPr>
              <w:pBdr>
                <w:top w:val="nil"/>
                <w:left w:val="nil"/>
                <w:bottom w:val="nil"/>
                <w:right w:val="nil"/>
                <w:between w:val="nil"/>
              </w:pBdr>
              <w:spacing w:before="0" w:after="200" w:line="276" w:lineRule="auto"/>
              <w:rPr>
                <w:color w:val="000000" w:themeColor="text1"/>
                <w:sz w:val="20"/>
                <w:szCs w:val="20"/>
              </w:rPr>
            </w:pPr>
            <w:r w:rsidRPr="0025742A">
              <w:rPr>
                <w:color w:val="000000" w:themeColor="text1"/>
                <w:sz w:val="20"/>
                <w:szCs w:val="20"/>
              </w:rPr>
              <w:t>…</w:t>
            </w:r>
          </w:p>
        </w:tc>
      </w:tr>
      <w:tr w:rsidR="0025742A" w:rsidRPr="0025742A">
        <w:trPr>
          <w:jc w:val="center"/>
        </w:trPr>
        <w:tc>
          <w:tcPr>
            <w:tcW w:w="8647" w:type="dxa"/>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Esiti:</w:t>
            </w:r>
          </w:p>
          <w:p w:rsidR="00984288" w:rsidRPr="0025742A" w:rsidRDefault="00000000">
            <w:pPr>
              <w:numPr>
                <w:ilvl w:val="0"/>
                <w:numId w:val="2"/>
              </w:numPr>
              <w:pBdr>
                <w:top w:val="nil"/>
                <w:left w:val="nil"/>
                <w:bottom w:val="nil"/>
                <w:right w:val="nil"/>
                <w:between w:val="nil"/>
              </w:pBdr>
              <w:spacing w:before="0" w:after="200" w:line="276" w:lineRule="auto"/>
              <w:rPr>
                <w:color w:val="000000" w:themeColor="text1"/>
                <w:sz w:val="20"/>
                <w:szCs w:val="20"/>
              </w:rPr>
            </w:pPr>
            <w:r w:rsidRPr="0025742A">
              <w:rPr>
                <w:color w:val="000000" w:themeColor="text1"/>
                <w:sz w:val="20"/>
                <w:szCs w:val="20"/>
              </w:rPr>
              <w:t>…</w:t>
            </w:r>
          </w:p>
        </w:tc>
      </w:tr>
      <w:tr w:rsidR="0025742A" w:rsidRPr="0025742A">
        <w:trPr>
          <w:jc w:val="center"/>
        </w:trPr>
        <w:tc>
          <w:tcPr>
            <w:tcW w:w="8647" w:type="dxa"/>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Bisogni rilevati/Priorità:</w:t>
            </w:r>
          </w:p>
          <w:p w:rsidR="00984288" w:rsidRPr="0025742A" w:rsidRDefault="00000000">
            <w:pPr>
              <w:numPr>
                <w:ilvl w:val="0"/>
                <w:numId w:val="2"/>
              </w:numPr>
              <w:pBdr>
                <w:top w:val="nil"/>
                <w:left w:val="nil"/>
                <w:bottom w:val="nil"/>
                <w:right w:val="nil"/>
                <w:between w:val="nil"/>
              </w:pBdr>
              <w:spacing w:before="0" w:after="200" w:line="276" w:lineRule="auto"/>
              <w:rPr>
                <w:color w:val="000000" w:themeColor="text1"/>
                <w:sz w:val="20"/>
                <w:szCs w:val="20"/>
              </w:rPr>
            </w:pPr>
            <w:r w:rsidRPr="0025742A">
              <w:rPr>
                <w:color w:val="000000" w:themeColor="text1"/>
                <w:sz w:val="20"/>
                <w:szCs w:val="20"/>
              </w:rPr>
              <w:t>…</w:t>
            </w:r>
          </w:p>
        </w:tc>
      </w:tr>
    </w:tbl>
    <w:p w:rsidR="00984288" w:rsidRPr="0025742A" w:rsidRDefault="00984288">
      <w:pPr>
        <w:spacing w:after="0" w:line="240" w:lineRule="auto"/>
        <w:ind w:left="924"/>
        <w:jc w:val="both"/>
        <w:rPr>
          <w:color w:val="000000" w:themeColor="text1"/>
          <w:sz w:val="24"/>
          <w:szCs w:val="24"/>
        </w:rPr>
      </w:pPr>
    </w:p>
    <w:p w:rsidR="00984288" w:rsidRPr="0025742A" w:rsidRDefault="00984288">
      <w:pPr>
        <w:rPr>
          <w:color w:val="000000" w:themeColor="text1"/>
          <w:sz w:val="24"/>
          <w:szCs w:val="24"/>
        </w:rPr>
      </w:pPr>
    </w:p>
    <w:p w:rsidR="00984288" w:rsidRPr="0025742A" w:rsidRDefault="00000000">
      <w:pPr>
        <w:spacing w:after="0" w:line="240" w:lineRule="auto"/>
        <w:jc w:val="both"/>
        <w:rPr>
          <w:color w:val="000000" w:themeColor="text1"/>
          <w:sz w:val="24"/>
          <w:szCs w:val="24"/>
        </w:rPr>
      </w:pPr>
      <w:r w:rsidRPr="0025742A">
        <w:rPr>
          <w:noProof/>
          <w:color w:val="000000" w:themeColor="text1"/>
          <w:sz w:val="24"/>
          <w:szCs w:val="24"/>
        </w:rPr>
        <mc:AlternateContent>
          <mc:Choice Requires="wpg">
            <w:drawing>
              <wp:anchor distT="0" distB="0" distL="114300" distR="114300" simplePos="0" relativeHeight="251660288" behindDoc="0" locked="0" layoutInCell="1" hidden="0" allowOverlap="1">
                <wp:simplePos x="0" y="0"/>
                <wp:positionH relativeFrom="margin">
                  <wp:posOffset>-19684</wp:posOffset>
                </wp:positionH>
                <wp:positionV relativeFrom="margin">
                  <wp:posOffset>123190</wp:posOffset>
                </wp:positionV>
                <wp:extent cx="6243320" cy="752475"/>
                <wp:effectExtent l="0" t="0" r="0" b="0"/>
                <wp:wrapSquare wrapText="bothSides" distT="0" distB="0" distL="114300" distR="114300"/>
                <wp:docPr id="1" name="Doppia parentesi quadra 1"/>
                <wp:cNvGraphicFramePr/>
                <a:graphic xmlns:a="http://schemas.openxmlformats.org/drawingml/2006/main">
                  <a:graphicData uri="http://schemas.microsoft.com/office/word/2010/wordprocessingShape">
                    <wps:wsp>
                      <wps:cNvSpPr/>
                      <wps:spPr>
                        <a:xfrm>
                          <a:off x="2240215" y="3419638"/>
                          <a:ext cx="6211570" cy="720725"/>
                        </a:xfrm>
                        <a:prstGeom prst="bracketPair">
                          <a:avLst/>
                        </a:prstGeom>
                        <a:solidFill>
                          <a:schemeClr val="lt1"/>
                        </a:solidFill>
                        <a:ln w="31750" cap="flat" cmpd="sng">
                          <a:solidFill>
                            <a:schemeClr val="dk1"/>
                          </a:solidFill>
                          <a:prstDash val="solid"/>
                          <a:round/>
                          <a:headEnd type="none" w="sm" len="sm"/>
                          <a:tailEnd type="none" w="sm" len="sm"/>
                        </a:ln>
                      </wps:spPr>
                      <wps:txbx>
                        <w:txbxContent>
                          <w:p w:rsidR="00984288" w:rsidRDefault="00000000">
                            <w:pPr>
                              <w:spacing w:after="0" w:line="240" w:lineRule="auto"/>
                              <w:ind w:left="369" w:right="935"/>
                              <w:textDirection w:val="btLr"/>
                            </w:pPr>
                            <w:r>
                              <w:rPr>
                                <w:rFonts w:ascii="Arial" w:eastAsia="Arial" w:hAnsi="Arial" w:cs="Arial"/>
                                <w:b/>
                                <w:color w:val="000000"/>
                                <w:sz w:val="36"/>
                              </w:rPr>
                              <w:t>SEZIONE C *</w:t>
                            </w:r>
                          </w:p>
                          <w:p w:rsidR="00984288" w:rsidRDefault="00000000">
                            <w:pPr>
                              <w:spacing w:after="0" w:line="240" w:lineRule="auto"/>
                              <w:ind w:left="369" w:right="935"/>
                              <w:textDirection w:val="btLr"/>
                            </w:pPr>
                            <w:r>
                              <w:rPr>
                                <w:rFonts w:ascii="Arial" w:eastAsia="Arial" w:hAnsi="Arial" w:cs="Arial"/>
                                <w:b/>
                                <w:color w:val="000000"/>
                                <w:sz w:val="24"/>
                              </w:rPr>
                              <w:t>OBIETTIVI E AZIONI DI MIGLIORAMENTO</w:t>
                            </w:r>
                          </w:p>
                        </w:txbxContent>
                      </wps:txbx>
                      <wps:bodyPr spcFirstLastPara="1" wrap="square" lIns="45700" tIns="45700" rIns="45700"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-19684</wp:posOffset>
                </wp:positionH>
                <wp:positionV relativeFrom="margin">
                  <wp:posOffset>123190</wp:posOffset>
                </wp:positionV>
                <wp:extent cx="6243320" cy="75247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6243320" cy="752475"/>
                        </a:xfrm>
                        <a:prstGeom prst="rect"/>
                        <a:ln/>
                      </pic:spPr>
                    </pic:pic>
                  </a:graphicData>
                </a:graphic>
              </wp:anchor>
            </w:drawing>
          </mc:Fallback>
        </mc:AlternateContent>
      </w:r>
    </w:p>
    <w:p w:rsidR="00984288" w:rsidRPr="0025742A" w:rsidRDefault="00984288">
      <w:pPr>
        <w:spacing w:after="0" w:line="240" w:lineRule="auto"/>
        <w:ind w:left="924"/>
        <w:jc w:val="both"/>
        <w:rPr>
          <w:color w:val="000000" w:themeColor="text1"/>
          <w:sz w:val="24"/>
          <w:szCs w:val="24"/>
        </w:rPr>
      </w:pPr>
    </w:p>
    <w:tbl>
      <w:tblPr>
        <w:tblStyle w:val="ae"/>
        <w:tblW w:w="8647" w:type="dxa"/>
        <w:jc w:val="cente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8647"/>
      </w:tblGrid>
      <w:tr w:rsidR="0025742A" w:rsidRPr="0025742A">
        <w:trPr>
          <w:jc w:val="center"/>
        </w:trPr>
        <w:tc>
          <w:tcPr>
            <w:tcW w:w="8647" w:type="dxa"/>
            <w:tcBorders>
              <w:top w:val="single" w:sz="8" w:space="0" w:color="000000"/>
              <w:left w:val="nil"/>
              <w:bottom w:val="single" w:sz="8" w:space="0" w:color="000000"/>
              <w:right w:val="nil"/>
            </w:tcBorders>
            <w:shd w:val="clear" w:color="auto" w:fill="auto"/>
            <w:vAlign w:val="center"/>
          </w:tcPr>
          <w:p w:rsidR="00984288" w:rsidRPr="0025742A" w:rsidRDefault="00000000">
            <w:pPr>
              <w:pStyle w:val="Titolo3"/>
              <w:outlineLvl w:val="2"/>
              <w:rPr>
                <w:color w:val="000000" w:themeColor="text1"/>
                <w:sz w:val="16"/>
                <w:szCs w:val="16"/>
              </w:rPr>
            </w:pPr>
            <w:r w:rsidRPr="0025742A">
              <w:rPr>
                <w:color w:val="000000" w:themeColor="text1"/>
                <w:sz w:val="24"/>
                <w:szCs w:val="24"/>
              </w:rPr>
              <w:t>*</w:t>
            </w:r>
            <w:r w:rsidRPr="0025742A">
              <w:rPr>
                <w:color w:val="000000" w:themeColor="text1"/>
                <w:sz w:val="16"/>
                <w:szCs w:val="16"/>
              </w:rPr>
              <w:t xml:space="preserve"> Da compilare solo se gli OBIETTIVI e le AZIONI DI MIGLIORAMENTO sono presenti nel Piano di Miglioramento</w:t>
            </w:r>
          </w:p>
        </w:tc>
      </w:tr>
    </w:tbl>
    <w:p w:rsidR="00984288" w:rsidRPr="0025742A" w:rsidRDefault="00984288">
      <w:pPr>
        <w:spacing w:after="0" w:line="240" w:lineRule="auto"/>
        <w:ind w:left="924"/>
        <w:jc w:val="both"/>
        <w:rPr>
          <w:color w:val="000000" w:themeColor="text1"/>
          <w:sz w:val="24"/>
          <w:szCs w:val="24"/>
        </w:rPr>
      </w:pPr>
    </w:p>
    <w:tbl>
      <w:tblPr>
        <w:tblStyle w:val="af"/>
        <w:tblW w:w="8647" w:type="dxa"/>
        <w:jc w:val="cente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4630"/>
        <w:gridCol w:w="4017"/>
      </w:tblGrid>
      <w:tr w:rsidR="0025742A" w:rsidRPr="0025742A">
        <w:trPr>
          <w:jc w:val="center"/>
        </w:trPr>
        <w:tc>
          <w:tcPr>
            <w:tcW w:w="4630" w:type="dxa"/>
            <w:tcBorders>
              <w:top w:val="single" w:sz="8" w:space="0" w:color="808080"/>
              <w:left w:val="nil"/>
              <w:bottom w:val="single" w:sz="8" w:space="0" w:color="808080"/>
              <w:right w:val="nil"/>
            </w:tcBorders>
            <w:shd w:val="clear" w:color="auto" w:fill="auto"/>
            <w:vAlign w:val="center"/>
          </w:tcPr>
          <w:p w:rsidR="00984288" w:rsidRPr="0025742A" w:rsidRDefault="00000000">
            <w:pPr>
              <w:pStyle w:val="Titolo3"/>
              <w:spacing w:before="60" w:after="60"/>
              <w:jc w:val="center"/>
              <w:outlineLvl w:val="2"/>
              <w:rPr>
                <w:color w:val="000000" w:themeColor="text1"/>
                <w:sz w:val="16"/>
                <w:szCs w:val="16"/>
              </w:rPr>
            </w:pPr>
            <w:r w:rsidRPr="0025742A">
              <w:rPr>
                <w:color w:val="000000" w:themeColor="text1"/>
                <w:sz w:val="16"/>
                <w:szCs w:val="16"/>
              </w:rPr>
              <w:lastRenderedPageBreak/>
              <w:t>OBIETTIVO DI MIGLIORAMENTO PER IL PROSSIMO Anno Scolastico</w:t>
            </w:r>
          </w:p>
        </w:tc>
        <w:tc>
          <w:tcPr>
            <w:tcW w:w="4017" w:type="dxa"/>
            <w:tcBorders>
              <w:top w:val="single" w:sz="8" w:space="0" w:color="808080"/>
              <w:left w:val="nil"/>
              <w:bottom w:val="single" w:sz="8" w:space="0" w:color="808080"/>
              <w:right w:val="nil"/>
            </w:tcBorders>
            <w:shd w:val="clear" w:color="auto" w:fill="auto"/>
            <w:vAlign w:val="center"/>
          </w:tcPr>
          <w:p w:rsidR="00984288" w:rsidRPr="0025742A" w:rsidRDefault="00000000">
            <w:pPr>
              <w:pStyle w:val="Titolo3"/>
              <w:spacing w:before="60" w:after="60"/>
              <w:jc w:val="center"/>
              <w:outlineLvl w:val="2"/>
              <w:rPr>
                <w:color w:val="000000" w:themeColor="text1"/>
                <w:sz w:val="16"/>
                <w:szCs w:val="16"/>
              </w:rPr>
            </w:pPr>
            <w:r w:rsidRPr="0025742A">
              <w:rPr>
                <w:color w:val="000000" w:themeColor="text1"/>
                <w:sz w:val="16"/>
                <w:szCs w:val="16"/>
              </w:rPr>
              <w:t>AZIONI</w:t>
            </w:r>
          </w:p>
        </w:tc>
      </w:tr>
      <w:tr w:rsidR="0025742A" w:rsidRPr="0025742A">
        <w:trPr>
          <w:jc w:val="center"/>
        </w:trPr>
        <w:tc>
          <w:tcPr>
            <w:tcW w:w="4630" w:type="dxa"/>
            <w:tcBorders>
              <w:top w:val="single" w:sz="8" w:space="0" w:color="808080"/>
              <w:left w:val="single" w:sz="8" w:space="0" w:color="808080"/>
              <w:bottom w:val="single" w:sz="4"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Dotare la scuola di sussidi e ausili per favorire l’inclusione.</w:t>
            </w:r>
          </w:p>
        </w:tc>
        <w:tc>
          <w:tcPr>
            <w:tcW w:w="4017" w:type="dxa"/>
            <w:tcBorders>
              <w:top w:val="single" w:sz="8" w:space="0" w:color="808080"/>
              <w:left w:val="single" w:sz="4" w:space="0" w:color="808080"/>
              <w:bottom w:val="single" w:sz="4" w:space="0" w:color="808080"/>
              <w:right w:val="single" w:sz="8"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Partecipazione al bando ausili in comodato d’uso;</w:t>
            </w:r>
          </w:p>
          <w:p w:rsidR="00984288" w:rsidRPr="0025742A" w:rsidRDefault="00984288">
            <w:pPr>
              <w:rPr>
                <w:color w:val="000000" w:themeColor="text1"/>
                <w:sz w:val="20"/>
                <w:szCs w:val="20"/>
              </w:rPr>
            </w:pPr>
          </w:p>
        </w:tc>
      </w:tr>
      <w:tr w:rsidR="0025742A" w:rsidRPr="0025742A">
        <w:trPr>
          <w:jc w:val="center"/>
        </w:trPr>
        <w:tc>
          <w:tcPr>
            <w:tcW w:w="4630"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Condividere le buone prassi per garantire il benessere di tutti gli alunni.</w:t>
            </w:r>
          </w:p>
        </w:tc>
        <w:tc>
          <w:tcPr>
            <w:tcW w:w="4017"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000000">
            <w:pPr>
              <w:rPr>
                <w:color w:val="000000" w:themeColor="text1"/>
                <w:sz w:val="20"/>
                <w:szCs w:val="20"/>
              </w:rPr>
            </w:pPr>
            <w:r w:rsidRPr="0025742A">
              <w:rPr>
                <w:color w:val="000000" w:themeColor="text1"/>
                <w:sz w:val="20"/>
                <w:szCs w:val="20"/>
              </w:rPr>
              <w:t>Documentare i lavori e i progetti significativi svolti;</w:t>
            </w:r>
          </w:p>
          <w:p w:rsidR="00984288" w:rsidRPr="0025742A" w:rsidRDefault="00000000">
            <w:pPr>
              <w:rPr>
                <w:color w:val="000000" w:themeColor="text1"/>
                <w:sz w:val="20"/>
                <w:szCs w:val="20"/>
              </w:rPr>
            </w:pPr>
            <w:r w:rsidRPr="0025742A">
              <w:rPr>
                <w:color w:val="000000" w:themeColor="text1"/>
                <w:sz w:val="20"/>
                <w:szCs w:val="20"/>
              </w:rPr>
              <w:t>rendere pubblici i percorsi fatti attraverso i canali di condivisione già presenti (incontri GLI, archivi di materiali, spazi di archiviazione in cloud).</w:t>
            </w:r>
          </w:p>
        </w:tc>
      </w:tr>
      <w:tr w:rsidR="0025742A" w:rsidRPr="0025742A">
        <w:trPr>
          <w:jc w:val="center"/>
        </w:trPr>
        <w:tc>
          <w:tcPr>
            <w:tcW w:w="4630"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984288">
            <w:pPr>
              <w:rPr>
                <w:color w:val="000000" w:themeColor="text1"/>
                <w:sz w:val="20"/>
                <w:szCs w:val="20"/>
              </w:rPr>
            </w:pPr>
          </w:p>
        </w:tc>
        <w:tc>
          <w:tcPr>
            <w:tcW w:w="4017"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984288">
            <w:pPr>
              <w:rPr>
                <w:color w:val="000000" w:themeColor="text1"/>
                <w:sz w:val="20"/>
                <w:szCs w:val="20"/>
              </w:rPr>
            </w:pPr>
          </w:p>
        </w:tc>
      </w:tr>
      <w:tr w:rsidR="0025742A" w:rsidRPr="0025742A">
        <w:trPr>
          <w:jc w:val="center"/>
        </w:trPr>
        <w:tc>
          <w:tcPr>
            <w:tcW w:w="4630"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984288">
            <w:pPr>
              <w:rPr>
                <w:color w:val="000000" w:themeColor="text1"/>
                <w:sz w:val="20"/>
                <w:szCs w:val="20"/>
              </w:rPr>
            </w:pPr>
          </w:p>
        </w:tc>
        <w:tc>
          <w:tcPr>
            <w:tcW w:w="4017"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984288">
            <w:pPr>
              <w:rPr>
                <w:color w:val="000000" w:themeColor="text1"/>
                <w:sz w:val="20"/>
                <w:szCs w:val="20"/>
              </w:rPr>
            </w:pPr>
          </w:p>
        </w:tc>
      </w:tr>
      <w:tr w:rsidR="0025742A" w:rsidRPr="0025742A">
        <w:trPr>
          <w:jc w:val="center"/>
        </w:trPr>
        <w:tc>
          <w:tcPr>
            <w:tcW w:w="4630"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984288">
            <w:pPr>
              <w:rPr>
                <w:color w:val="000000" w:themeColor="text1"/>
                <w:sz w:val="20"/>
                <w:szCs w:val="20"/>
              </w:rPr>
            </w:pPr>
          </w:p>
        </w:tc>
        <w:tc>
          <w:tcPr>
            <w:tcW w:w="4017"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984288">
            <w:pPr>
              <w:rPr>
                <w:color w:val="000000" w:themeColor="text1"/>
                <w:sz w:val="20"/>
                <w:szCs w:val="20"/>
              </w:rPr>
            </w:pPr>
          </w:p>
        </w:tc>
      </w:tr>
      <w:tr w:rsidR="0025742A" w:rsidRPr="0025742A">
        <w:trPr>
          <w:jc w:val="center"/>
        </w:trPr>
        <w:tc>
          <w:tcPr>
            <w:tcW w:w="4630"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984288">
            <w:pPr>
              <w:rPr>
                <w:color w:val="000000" w:themeColor="text1"/>
                <w:sz w:val="20"/>
                <w:szCs w:val="20"/>
              </w:rPr>
            </w:pPr>
          </w:p>
        </w:tc>
        <w:tc>
          <w:tcPr>
            <w:tcW w:w="4017"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984288">
            <w:pPr>
              <w:rPr>
                <w:color w:val="000000" w:themeColor="text1"/>
                <w:sz w:val="20"/>
                <w:szCs w:val="20"/>
              </w:rPr>
            </w:pPr>
          </w:p>
        </w:tc>
      </w:tr>
      <w:tr w:rsidR="0025742A" w:rsidRPr="0025742A">
        <w:trPr>
          <w:jc w:val="center"/>
        </w:trPr>
        <w:tc>
          <w:tcPr>
            <w:tcW w:w="4630"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984288">
            <w:pPr>
              <w:rPr>
                <w:color w:val="000000" w:themeColor="text1"/>
                <w:sz w:val="20"/>
                <w:szCs w:val="20"/>
              </w:rPr>
            </w:pPr>
          </w:p>
        </w:tc>
        <w:tc>
          <w:tcPr>
            <w:tcW w:w="4017"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984288">
            <w:pPr>
              <w:rPr>
                <w:color w:val="000000" w:themeColor="text1"/>
                <w:sz w:val="20"/>
                <w:szCs w:val="20"/>
              </w:rPr>
            </w:pPr>
          </w:p>
        </w:tc>
      </w:tr>
      <w:tr w:rsidR="0025742A" w:rsidRPr="0025742A">
        <w:trPr>
          <w:jc w:val="center"/>
        </w:trPr>
        <w:tc>
          <w:tcPr>
            <w:tcW w:w="4630"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984288">
            <w:pPr>
              <w:rPr>
                <w:color w:val="000000" w:themeColor="text1"/>
                <w:sz w:val="20"/>
                <w:szCs w:val="20"/>
              </w:rPr>
            </w:pPr>
          </w:p>
        </w:tc>
        <w:tc>
          <w:tcPr>
            <w:tcW w:w="4017"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984288">
            <w:pPr>
              <w:rPr>
                <w:color w:val="000000" w:themeColor="text1"/>
                <w:sz w:val="20"/>
                <w:szCs w:val="20"/>
              </w:rPr>
            </w:pPr>
          </w:p>
        </w:tc>
      </w:tr>
      <w:tr w:rsidR="0025742A" w:rsidRPr="0025742A">
        <w:trPr>
          <w:jc w:val="center"/>
        </w:trPr>
        <w:tc>
          <w:tcPr>
            <w:tcW w:w="4630"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984288">
            <w:pPr>
              <w:rPr>
                <w:color w:val="000000" w:themeColor="text1"/>
                <w:sz w:val="20"/>
                <w:szCs w:val="20"/>
              </w:rPr>
            </w:pPr>
          </w:p>
        </w:tc>
        <w:tc>
          <w:tcPr>
            <w:tcW w:w="4017"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984288">
            <w:pPr>
              <w:rPr>
                <w:color w:val="000000" w:themeColor="text1"/>
                <w:sz w:val="20"/>
                <w:szCs w:val="20"/>
              </w:rPr>
            </w:pPr>
          </w:p>
        </w:tc>
      </w:tr>
      <w:tr w:rsidR="0025742A" w:rsidRPr="0025742A">
        <w:trPr>
          <w:jc w:val="center"/>
        </w:trPr>
        <w:tc>
          <w:tcPr>
            <w:tcW w:w="4630" w:type="dxa"/>
            <w:tcBorders>
              <w:top w:val="single" w:sz="4" w:space="0" w:color="808080"/>
              <w:left w:val="single" w:sz="8" w:space="0" w:color="808080"/>
              <w:bottom w:val="single" w:sz="4" w:space="0" w:color="808080"/>
              <w:right w:val="single" w:sz="4" w:space="0" w:color="808080"/>
            </w:tcBorders>
            <w:shd w:val="clear" w:color="auto" w:fill="auto"/>
            <w:vAlign w:val="center"/>
          </w:tcPr>
          <w:p w:rsidR="00984288" w:rsidRPr="0025742A" w:rsidRDefault="00984288">
            <w:pPr>
              <w:rPr>
                <w:color w:val="000000" w:themeColor="text1"/>
                <w:sz w:val="20"/>
                <w:szCs w:val="20"/>
              </w:rPr>
            </w:pPr>
          </w:p>
        </w:tc>
        <w:tc>
          <w:tcPr>
            <w:tcW w:w="4017" w:type="dxa"/>
            <w:tcBorders>
              <w:top w:val="single" w:sz="4" w:space="0" w:color="808080"/>
              <w:left w:val="single" w:sz="4" w:space="0" w:color="808080"/>
              <w:bottom w:val="single" w:sz="4" w:space="0" w:color="808080"/>
              <w:right w:val="single" w:sz="8" w:space="0" w:color="808080"/>
            </w:tcBorders>
            <w:shd w:val="clear" w:color="auto" w:fill="auto"/>
            <w:vAlign w:val="center"/>
          </w:tcPr>
          <w:p w:rsidR="00984288" w:rsidRPr="0025742A" w:rsidRDefault="00984288">
            <w:pPr>
              <w:rPr>
                <w:color w:val="000000" w:themeColor="text1"/>
                <w:sz w:val="20"/>
                <w:szCs w:val="20"/>
              </w:rPr>
            </w:pPr>
          </w:p>
        </w:tc>
      </w:tr>
      <w:tr w:rsidR="0025742A" w:rsidRPr="0025742A">
        <w:trPr>
          <w:jc w:val="center"/>
        </w:trPr>
        <w:tc>
          <w:tcPr>
            <w:tcW w:w="8647" w:type="dxa"/>
            <w:gridSpan w:val="2"/>
            <w:tcBorders>
              <w:top w:val="single" w:sz="4" w:space="0" w:color="808080"/>
              <w:left w:val="single" w:sz="8" w:space="0" w:color="808080"/>
              <w:bottom w:val="single" w:sz="8" w:space="0" w:color="808080"/>
              <w:right w:val="single" w:sz="8" w:space="0" w:color="808080"/>
            </w:tcBorders>
            <w:shd w:val="clear" w:color="auto" w:fill="auto"/>
            <w:vAlign w:val="center"/>
          </w:tcPr>
          <w:p w:rsidR="00984288" w:rsidRPr="0025742A" w:rsidRDefault="00000000">
            <w:pPr>
              <w:jc w:val="both"/>
              <w:rPr>
                <w:color w:val="000000" w:themeColor="text1"/>
                <w:sz w:val="20"/>
                <w:szCs w:val="20"/>
              </w:rPr>
            </w:pPr>
            <w:r w:rsidRPr="0025742A">
              <w:rPr>
                <w:color w:val="000000" w:themeColor="text1"/>
                <w:sz w:val="20"/>
                <w:szCs w:val="20"/>
              </w:rPr>
              <w:t>Eventuali annotazioni: …</w:t>
            </w:r>
          </w:p>
        </w:tc>
      </w:tr>
    </w:tbl>
    <w:p w:rsidR="00984288" w:rsidRPr="0025742A" w:rsidRDefault="00000000">
      <w:pPr>
        <w:tabs>
          <w:tab w:val="left" w:pos="9639"/>
        </w:tabs>
        <w:spacing w:before="360" w:after="120" w:line="240" w:lineRule="auto"/>
        <w:jc w:val="both"/>
        <w:rPr>
          <w:color w:val="000000" w:themeColor="text1"/>
          <w:sz w:val="24"/>
          <w:szCs w:val="24"/>
        </w:rPr>
      </w:pPr>
      <w:r w:rsidRPr="0025742A">
        <w:rPr>
          <w:b/>
          <w:color w:val="000000" w:themeColor="text1"/>
        </w:rPr>
        <w:t>Elaborato dal Gruppo di Lavoro per l’Inclusione degli alunni con disabilità (GLI) in data</w:t>
      </w:r>
      <w:r w:rsidRPr="0025742A">
        <w:rPr>
          <w:color w:val="000000" w:themeColor="text1"/>
          <w:sz w:val="24"/>
          <w:szCs w:val="24"/>
        </w:rPr>
        <w:t xml:space="preserve"> 17 aprile 2023</w:t>
      </w:r>
    </w:p>
    <w:p w:rsidR="00984288" w:rsidRPr="0025742A" w:rsidRDefault="00000000">
      <w:pPr>
        <w:tabs>
          <w:tab w:val="left" w:pos="9639"/>
        </w:tabs>
        <w:spacing w:before="360" w:after="120" w:line="240" w:lineRule="auto"/>
        <w:jc w:val="both"/>
        <w:rPr>
          <w:color w:val="000000" w:themeColor="text1"/>
          <w:sz w:val="24"/>
          <w:szCs w:val="24"/>
        </w:rPr>
      </w:pPr>
      <w:r w:rsidRPr="0025742A">
        <w:rPr>
          <w:b/>
          <w:color w:val="000000" w:themeColor="text1"/>
        </w:rPr>
        <w:t>Deliberato dal Collegio Docenti in data</w:t>
      </w:r>
      <w:r w:rsidRPr="0025742A">
        <w:rPr>
          <w:color w:val="000000" w:themeColor="text1"/>
          <w:sz w:val="24"/>
          <w:szCs w:val="24"/>
        </w:rPr>
        <w:t xml:space="preserve"> 18.05.2023</w:t>
      </w:r>
    </w:p>
    <w:p w:rsidR="00984288" w:rsidRPr="0025742A" w:rsidRDefault="00000000">
      <w:pPr>
        <w:pBdr>
          <w:top w:val="nil"/>
          <w:left w:val="nil"/>
          <w:bottom w:val="single" w:sz="4" w:space="4" w:color="000000"/>
          <w:right w:val="nil"/>
          <w:between w:val="nil"/>
        </w:pBdr>
        <w:spacing w:before="360" w:after="120" w:line="240" w:lineRule="auto"/>
        <w:rPr>
          <w:b/>
          <w:smallCaps/>
          <w:color w:val="000000" w:themeColor="text1"/>
          <w:sz w:val="24"/>
          <w:szCs w:val="24"/>
        </w:rPr>
      </w:pPr>
      <w:r w:rsidRPr="0025742A">
        <w:rPr>
          <w:b/>
          <w:smallCaps/>
          <w:color w:val="000000" w:themeColor="text1"/>
          <w:sz w:val="24"/>
          <w:szCs w:val="24"/>
        </w:rPr>
        <w:t>Eventuali Allegati</w:t>
      </w:r>
    </w:p>
    <w:p w:rsidR="00984288" w:rsidRPr="0025742A" w:rsidRDefault="00000000">
      <w:pPr>
        <w:numPr>
          <w:ilvl w:val="0"/>
          <w:numId w:val="3"/>
        </w:numPr>
        <w:pBdr>
          <w:top w:val="nil"/>
          <w:left w:val="nil"/>
          <w:bottom w:val="nil"/>
          <w:right w:val="nil"/>
          <w:between w:val="nil"/>
        </w:pBdr>
        <w:tabs>
          <w:tab w:val="left" w:pos="9639"/>
        </w:tabs>
        <w:spacing w:before="120" w:after="120" w:line="240" w:lineRule="auto"/>
        <w:ind w:left="924" w:hanging="357"/>
        <w:jc w:val="both"/>
        <w:rPr>
          <w:color w:val="000000" w:themeColor="text1"/>
        </w:rPr>
      </w:pPr>
      <w:r w:rsidRPr="0025742A">
        <w:rPr>
          <w:color w:val="000000" w:themeColor="text1"/>
        </w:rPr>
        <w:t>Progetto d’Istruzione Domiciliare e modello</w:t>
      </w:r>
    </w:p>
    <w:p w:rsidR="00984288" w:rsidRPr="0025742A" w:rsidRDefault="00984288">
      <w:pPr>
        <w:numPr>
          <w:ilvl w:val="0"/>
          <w:numId w:val="3"/>
        </w:numPr>
        <w:pBdr>
          <w:top w:val="nil"/>
          <w:left w:val="nil"/>
          <w:bottom w:val="nil"/>
          <w:right w:val="nil"/>
          <w:between w:val="nil"/>
        </w:pBdr>
        <w:tabs>
          <w:tab w:val="left" w:pos="9639"/>
        </w:tabs>
        <w:spacing w:before="120" w:after="120" w:line="240" w:lineRule="auto"/>
        <w:ind w:left="924" w:hanging="357"/>
        <w:jc w:val="both"/>
        <w:rPr>
          <w:color w:val="000000" w:themeColor="text1"/>
        </w:rPr>
      </w:pPr>
    </w:p>
    <w:p w:rsidR="00984288" w:rsidRPr="0025742A" w:rsidRDefault="00984288">
      <w:pPr>
        <w:numPr>
          <w:ilvl w:val="0"/>
          <w:numId w:val="3"/>
        </w:numPr>
        <w:pBdr>
          <w:top w:val="nil"/>
          <w:left w:val="nil"/>
          <w:bottom w:val="nil"/>
          <w:right w:val="nil"/>
          <w:between w:val="nil"/>
        </w:pBdr>
        <w:tabs>
          <w:tab w:val="left" w:pos="9639"/>
        </w:tabs>
        <w:spacing w:before="120" w:after="120" w:line="240" w:lineRule="auto"/>
        <w:ind w:left="924" w:hanging="357"/>
        <w:jc w:val="both"/>
        <w:rPr>
          <w:color w:val="000000" w:themeColor="text1"/>
        </w:rPr>
      </w:pPr>
    </w:p>
    <w:p w:rsidR="00984288" w:rsidRPr="0025742A" w:rsidRDefault="00984288">
      <w:pPr>
        <w:numPr>
          <w:ilvl w:val="0"/>
          <w:numId w:val="3"/>
        </w:numPr>
        <w:pBdr>
          <w:top w:val="nil"/>
          <w:left w:val="nil"/>
          <w:bottom w:val="nil"/>
          <w:right w:val="nil"/>
          <w:between w:val="nil"/>
        </w:pBdr>
        <w:tabs>
          <w:tab w:val="left" w:pos="9639"/>
        </w:tabs>
        <w:spacing w:before="120" w:after="120" w:line="240" w:lineRule="auto"/>
        <w:ind w:left="924" w:hanging="357"/>
        <w:jc w:val="both"/>
        <w:rPr>
          <w:color w:val="000000" w:themeColor="text1"/>
        </w:rPr>
      </w:pPr>
    </w:p>
    <w:p w:rsidR="00984288" w:rsidRPr="0025742A" w:rsidRDefault="00984288">
      <w:pPr>
        <w:numPr>
          <w:ilvl w:val="0"/>
          <w:numId w:val="3"/>
        </w:numPr>
        <w:pBdr>
          <w:top w:val="nil"/>
          <w:left w:val="nil"/>
          <w:bottom w:val="nil"/>
          <w:right w:val="nil"/>
          <w:between w:val="nil"/>
        </w:pBdr>
        <w:tabs>
          <w:tab w:val="left" w:pos="9639"/>
        </w:tabs>
        <w:spacing w:before="120" w:after="120" w:line="240" w:lineRule="auto"/>
        <w:ind w:left="924" w:hanging="357"/>
        <w:jc w:val="both"/>
        <w:rPr>
          <w:color w:val="000000" w:themeColor="text1"/>
        </w:rPr>
      </w:pPr>
    </w:p>
    <w:p w:rsidR="00984288" w:rsidRPr="0025742A" w:rsidRDefault="00984288">
      <w:pPr>
        <w:spacing w:after="0" w:line="240" w:lineRule="auto"/>
        <w:ind w:left="924"/>
        <w:jc w:val="both"/>
        <w:rPr>
          <w:color w:val="000000" w:themeColor="text1"/>
        </w:rPr>
      </w:pPr>
    </w:p>
    <w:sectPr w:rsidR="00984288" w:rsidRPr="0025742A">
      <w:type w:val="continuous"/>
      <w:pgSz w:w="11906" w:h="16838"/>
      <w:pgMar w:top="1418" w:right="1134" w:bottom="1134" w:left="1134" w:header="709" w:footer="1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4D1F" w:rsidRDefault="008C4D1F">
      <w:pPr>
        <w:spacing w:after="0" w:line="240" w:lineRule="auto"/>
      </w:pPr>
      <w:r>
        <w:separator/>
      </w:r>
    </w:p>
  </w:endnote>
  <w:endnote w:type="continuationSeparator" w:id="0">
    <w:p w:rsidR="008C4D1F" w:rsidRDefault="008C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wentieth Century">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MS">
    <w:altName w:val="Calibri"/>
    <w:panose1 w:val="020B0603020202020204"/>
    <w:charset w:val="00"/>
    <w:family w:val="auto"/>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4288" w:rsidRDefault="00000000">
    <w:pPr>
      <w:pBdr>
        <w:top w:val="nil"/>
        <w:left w:val="nil"/>
        <w:bottom w:val="nil"/>
        <w:right w:val="nil"/>
        <w:between w:val="nil"/>
      </w:pBdr>
      <w:tabs>
        <w:tab w:val="center" w:pos="4819"/>
        <w:tab w:val="right" w:pos="9638"/>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-355599</wp:posOffset>
              </wp:positionH>
              <wp:positionV relativeFrom="paragraph">
                <wp:posOffset>254000</wp:posOffset>
              </wp:positionV>
              <wp:extent cx="521970" cy="450850"/>
              <wp:effectExtent l="0" t="0" r="0" b="0"/>
              <wp:wrapNone/>
              <wp:docPr id="2" name="Elaborazione alternativa 2"/>
              <wp:cNvGraphicFramePr/>
              <a:graphic xmlns:a="http://schemas.openxmlformats.org/drawingml/2006/main">
                <a:graphicData uri="http://schemas.microsoft.com/office/word/2010/wordprocessingShape">
                  <wps:wsp>
                    <wps:cNvSpPr/>
                    <wps:spPr>
                      <a:xfrm>
                        <a:off x="5089778" y="3559338"/>
                        <a:ext cx="512445" cy="441325"/>
                      </a:xfrm>
                      <a:prstGeom prst="flowChartAlternateProcess">
                        <a:avLst/>
                      </a:prstGeom>
                      <a:noFill/>
                      <a:ln>
                        <a:noFill/>
                      </a:ln>
                    </wps:spPr>
                    <wps:txbx>
                      <w:txbxContent>
                        <w:p w:rsidR="00984288" w:rsidRDefault="00000000">
                          <w:pPr>
                            <w:spacing w:after="0" w:line="240" w:lineRule="auto"/>
                            <w:jc w:val="center"/>
                            <w:textDirection w:val="btLr"/>
                          </w:pPr>
                          <w:r>
                            <w:rPr>
                              <w:rFonts w:ascii="Arial" w:eastAsia="Arial" w:hAnsi="Arial" w:cs="Arial"/>
                              <w:b/>
                              <w:color w:val="000000"/>
                              <w:sz w:val="28"/>
                            </w:rPr>
                            <w:t xml:space="preserve"> PAGE    \* MERGEFORMAT 5</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-355599</wp:posOffset>
              </wp:positionH>
              <wp:positionV relativeFrom="paragraph">
                <wp:posOffset>254000</wp:posOffset>
              </wp:positionV>
              <wp:extent cx="521970" cy="450850"/>
              <wp:effectExtent b="0" l="0" r="0" t="0"/>
              <wp:wrapNone/>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21970" cy="4508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4D1F" w:rsidRDefault="008C4D1F">
      <w:pPr>
        <w:spacing w:after="0" w:line="240" w:lineRule="auto"/>
      </w:pPr>
      <w:r>
        <w:separator/>
      </w:r>
    </w:p>
  </w:footnote>
  <w:footnote w:type="continuationSeparator" w:id="0">
    <w:p w:rsidR="008C4D1F" w:rsidRDefault="008C4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4288" w:rsidRDefault="00000000">
    <w:pPr>
      <w:pBdr>
        <w:top w:val="nil"/>
        <w:left w:val="nil"/>
        <w:bottom w:val="nil"/>
        <w:right w:val="nil"/>
        <w:between w:val="nil"/>
      </w:pBdr>
      <w:tabs>
        <w:tab w:val="center" w:pos="4819"/>
        <w:tab w:val="right" w:pos="9638"/>
      </w:tabs>
      <w:spacing w:before="120" w:after="0" w:line="240" w:lineRule="auto"/>
      <w:rPr>
        <w:color w:val="000000"/>
      </w:rPr>
    </w:pPr>
    <w:r>
      <w:rPr>
        <w:rFonts w:ascii="Verdana" w:eastAsia="Verdana" w:hAnsi="Verdana" w:cs="Verdana"/>
        <w:noProof/>
        <w:color w:val="002060"/>
        <w:sz w:val="20"/>
        <w:szCs w:val="20"/>
      </w:rPr>
      <w:drawing>
        <wp:inline distT="0" distB="0" distL="0" distR="0">
          <wp:extent cx="579600" cy="6300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9600" cy="630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17ACF"/>
    <w:multiLevelType w:val="multilevel"/>
    <w:tmpl w:val="6B54E8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0535D07"/>
    <w:multiLevelType w:val="multilevel"/>
    <w:tmpl w:val="5EDC72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7C260867"/>
    <w:multiLevelType w:val="multilevel"/>
    <w:tmpl w:val="1BF014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735467068">
    <w:abstractNumId w:val="0"/>
  </w:num>
  <w:num w:numId="2" w16cid:durableId="1930696561">
    <w:abstractNumId w:val="2"/>
  </w:num>
  <w:num w:numId="3" w16cid:durableId="1358846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8"/>
    <w:rsid w:val="0025742A"/>
    <w:rsid w:val="008C4D1F"/>
    <w:rsid w:val="009842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C1D6B203-9BD1-9A46-8427-A169364A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0"/>
      <w:outlineLvl w:val="0"/>
    </w:pPr>
    <w:rPr>
      <w:rFonts w:ascii="Cambria" w:eastAsia="Cambria" w:hAnsi="Cambria" w:cs="Cambria"/>
      <w:b/>
      <w:color w:val="366091"/>
      <w:sz w:val="28"/>
      <w:szCs w:val="28"/>
    </w:rPr>
  </w:style>
  <w:style w:type="paragraph" w:styleId="Titolo2">
    <w:name w:val="heading 2"/>
    <w:basedOn w:val="Normale"/>
    <w:next w:val="Normale"/>
    <w:uiPriority w:val="9"/>
    <w:unhideWhenUsed/>
    <w:qFormat/>
    <w:pPr>
      <w:keepNext/>
      <w:keepLines/>
      <w:spacing w:before="200" w:after="0"/>
      <w:outlineLvl w:val="1"/>
    </w:pPr>
    <w:rPr>
      <w:rFonts w:ascii="Cambria" w:eastAsia="Cambria" w:hAnsi="Cambria" w:cs="Cambria"/>
      <w:b/>
      <w:color w:val="4F81BD"/>
      <w:sz w:val="26"/>
      <w:szCs w:val="26"/>
    </w:rPr>
  </w:style>
  <w:style w:type="paragraph" w:styleId="Titolo3">
    <w:name w:val="heading 3"/>
    <w:basedOn w:val="Normale"/>
    <w:next w:val="Normale"/>
    <w:uiPriority w:val="9"/>
    <w:unhideWhenUsed/>
    <w:qFormat/>
    <w:pPr>
      <w:pBdr>
        <w:top w:val="nil"/>
        <w:left w:val="nil"/>
        <w:bottom w:val="nil"/>
        <w:right w:val="nil"/>
        <w:between w:val="nil"/>
      </w:pBdr>
      <w:spacing w:after="0" w:line="240" w:lineRule="auto"/>
      <w:outlineLvl w:val="2"/>
    </w:pPr>
    <w:rPr>
      <w:rFonts w:ascii="Twentieth Century" w:eastAsia="Twentieth Century" w:hAnsi="Twentieth Century" w:cs="Twentieth Century"/>
      <w:b/>
      <w:color w:val="000000"/>
      <w:sz w:val="18"/>
      <w:szCs w:val="18"/>
    </w:rPr>
  </w:style>
  <w:style w:type="paragraph" w:styleId="Titolo4">
    <w:name w:val="heading 4"/>
    <w:basedOn w:val="Normale"/>
    <w:next w:val="Normale"/>
    <w:uiPriority w:val="9"/>
    <w:unhideWhenUsed/>
    <w:qFormat/>
    <w:pPr>
      <w:pBdr>
        <w:top w:val="nil"/>
        <w:left w:val="nil"/>
        <w:bottom w:val="nil"/>
        <w:right w:val="nil"/>
        <w:between w:val="nil"/>
      </w:pBdr>
      <w:spacing w:after="0" w:line="240" w:lineRule="auto"/>
      <w:outlineLvl w:val="3"/>
    </w:pPr>
    <w:rPr>
      <w:rFonts w:ascii="Twentieth Century" w:eastAsia="Twentieth Century" w:hAnsi="Twentieth Century" w:cs="Twentieth Century"/>
      <w:b/>
      <w:color w:val="000000"/>
      <w:sz w:val="18"/>
      <w:szCs w:val="18"/>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pPr>
    <w:rPr>
      <w:color w:val="9BBB59"/>
    </w:rPr>
    <w:tblPr>
      <w:tblStyleRowBandSize w:val="1"/>
      <w:tblStyleColBandSize w:val="1"/>
      <w:tblCellMar>
        <w:top w:w="0" w:type="dxa"/>
        <w:left w:w="115" w:type="dxa"/>
        <w:bottom w:w="0" w:type="dxa"/>
        <w:right w:w="115" w:type="dxa"/>
      </w:tblCellMar>
    </w:tblPr>
    <w:tcPr>
      <w:shd w:val="clear" w:color="auto" w:fill="FDE5D1"/>
    </w:tc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pPr>
      <w:spacing w:before="120" w:after="0" w:line="240" w:lineRule="auto"/>
    </w:pPr>
    <w:rPr>
      <w:color w:val="9BBB59"/>
    </w:rPr>
    <w:tblPr>
      <w:tblStyleRowBandSize w:val="1"/>
      <w:tblStyleColBandSize w:val="1"/>
      <w:tblCellMar>
        <w:top w:w="0" w:type="dxa"/>
        <w:left w:w="115" w:type="dxa"/>
        <w:bottom w:w="0" w:type="dxa"/>
        <w:right w:w="115" w:type="dxa"/>
      </w:tblCellMar>
    </w:tblPr>
    <w:tcPr>
      <w:shd w:val="clear" w:color="auto" w:fill="FDE5D1"/>
    </w:tcPr>
  </w:style>
  <w:style w:type="table" w:customStyle="1" w:styleId="a2">
    <w:basedOn w:val="TableNormal"/>
    <w:pPr>
      <w:spacing w:before="120" w:after="0" w:line="240" w:lineRule="auto"/>
    </w:pPr>
    <w:rPr>
      <w:color w:val="9BBB59"/>
    </w:rPr>
    <w:tblPr>
      <w:tblStyleRowBandSize w:val="1"/>
      <w:tblStyleColBandSize w:val="1"/>
      <w:tblCellMar>
        <w:top w:w="0" w:type="dxa"/>
        <w:left w:w="115" w:type="dxa"/>
        <w:bottom w:w="0" w:type="dxa"/>
        <w:right w:w="115" w:type="dxa"/>
      </w:tblCellMar>
    </w:tblPr>
    <w:tcPr>
      <w:shd w:val="clear" w:color="auto" w:fill="FDE5D1"/>
    </w:tcPr>
  </w:style>
  <w:style w:type="table" w:customStyle="1" w:styleId="a3">
    <w:basedOn w:val="TableNormal"/>
    <w:pPr>
      <w:spacing w:before="120" w:after="0" w:line="240" w:lineRule="auto"/>
    </w:pPr>
    <w:rPr>
      <w:color w:val="9BBB59"/>
    </w:rPr>
    <w:tblPr>
      <w:tblStyleRowBandSize w:val="1"/>
      <w:tblStyleColBandSize w:val="1"/>
      <w:tblCellMar>
        <w:top w:w="0" w:type="dxa"/>
        <w:left w:w="115" w:type="dxa"/>
        <w:bottom w:w="0" w:type="dxa"/>
        <w:right w:w="115" w:type="dxa"/>
      </w:tblCellMar>
    </w:tblPr>
    <w:tcPr>
      <w:shd w:val="clear" w:color="auto" w:fill="FDE5D1"/>
    </w:tcPr>
  </w:style>
  <w:style w:type="table" w:customStyle="1" w:styleId="a4">
    <w:basedOn w:val="TableNormal"/>
    <w:pPr>
      <w:spacing w:before="120" w:after="0" w:line="240" w:lineRule="auto"/>
    </w:pPr>
    <w:rPr>
      <w:color w:val="9BBB59"/>
    </w:rPr>
    <w:tblPr>
      <w:tblStyleRowBandSize w:val="1"/>
      <w:tblStyleColBandSize w:val="1"/>
      <w:tblCellMar>
        <w:top w:w="0" w:type="dxa"/>
        <w:left w:w="115" w:type="dxa"/>
        <w:bottom w:w="0" w:type="dxa"/>
        <w:right w:w="115" w:type="dxa"/>
      </w:tblCellMar>
    </w:tblPr>
    <w:tcPr>
      <w:shd w:val="clear" w:color="auto" w:fill="FDE5D1"/>
    </w:tcPr>
  </w:style>
  <w:style w:type="table" w:customStyle="1" w:styleId="a5">
    <w:basedOn w:val="TableNormal"/>
    <w:pPr>
      <w:spacing w:before="120" w:after="0" w:line="240" w:lineRule="auto"/>
    </w:pPr>
    <w:rPr>
      <w:color w:val="9BBB59"/>
    </w:rPr>
    <w:tblPr>
      <w:tblStyleRowBandSize w:val="1"/>
      <w:tblStyleColBandSize w:val="1"/>
      <w:tblCellMar>
        <w:top w:w="0" w:type="dxa"/>
        <w:left w:w="115" w:type="dxa"/>
        <w:bottom w:w="0" w:type="dxa"/>
        <w:right w:w="115" w:type="dxa"/>
      </w:tblCellMar>
    </w:tblPr>
    <w:tcPr>
      <w:shd w:val="clear" w:color="auto" w:fill="FDE5D1"/>
    </w:tcPr>
  </w:style>
  <w:style w:type="table" w:customStyle="1" w:styleId="a6">
    <w:basedOn w:val="TableNormal"/>
    <w:pPr>
      <w:spacing w:before="120" w:after="0" w:line="240" w:lineRule="auto"/>
    </w:pPr>
    <w:rPr>
      <w:color w:val="9BBB59"/>
    </w:rPr>
    <w:tblPr>
      <w:tblStyleRowBandSize w:val="1"/>
      <w:tblStyleColBandSize w:val="1"/>
      <w:tblCellMar>
        <w:top w:w="0" w:type="dxa"/>
        <w:left w:w="115" w:type="dxa"/>
        <w:bottom w:w="0" w:type="dxa"/>
        <w:right w:w="115" w:type="dxa"/>
      </w:tblCellMar>
    </w:tblPr>
    <w:tcPr>
      <w:shd w:val="clear" w:color="auto" w:fill="FDE5D1"/>
    </w:tcPr>
  </w:style>
  <w:style w:type="table" w:customStyle="1" w:styleId="a7">
    <w:basedOn w:val="TableNormal"/>
    <w:pPr>
      <w:spacing w:before="120" w:after="0" w:line="240" w:lineRule="auto"/>
    </w:pPr>
    <w:rPr>
      <w:color w:val="9BBB59"/>
    </w:rPr>
    <w:tblPr>
      <w:tblStyleRowBandSize w:val="1"/>
      <w:tblStyleColBandSize w:val="1"/>
      <w:tblCellMar>
        <w:top w:w="0" w:type="dxa"/>
        <w:left w:w="115" w:type="dxa"/>
        <w:bottom w:w="0" w:type="dxa"/>
        <w:right w:w="115" w:type="dxa"/>
      </w:tblCellMar>
    </w:tblPr>
    <w:tcPr>
      <w:shd w:val="clear" w:color="auto" w:fill="FDE5D1"/>
    </w:tcPr>
  </w:style>
  <w:style w:type="table" w:customStyle="1" w:styleId="a8">
    <w:basedOn w:val="TableNormal"/>
    <w:pPr>
      <w:spacing w:before="120" w:after="0" w:line="240" w:lineRule="auto"/>
    </w:pPr>
    <w:rPr>
      <w:color w:val="9BBB59"/>
    </w:rPr>
    <w:tblPr>
      <w:tblStyleRowBandSize w:val="1"/>
      <w:tblStyleColBandSize w:val="1"/>
      <w:tblCellMar>
        <w:top w:w="0" w:type="dxa"/>
        <w:left w:w="115" w:type="dxa"/>
        <w:bottom w:w="0" w:type="dxa"/>
        <w:right w:w="115" w:type="dxa"/>
      </w:tblCellMar>
    </w:tblPr>
    <w:tcPr>
      <w:shd w:val="clear" w:color="auto" w:fill="FDE5D1"/>
    </w:tcPr>
  </w:style>
  <w:style w:type="table" w:customStyle="1" w:styleId="a9">
    <w:basedOn w:val="TableNormal"/>
    <w:pPr>
      <w:spacing w:before="120" w:after="0" w:line="240" w:lineRule="auto"/>
    </w:pPr>
    <w:rPr>
      <w:color w:val="9BBB59"/>
    </w:rPr>
    <w:tblPr>
      <w:tblStyleRowBandSize w:val="1"/>
      <w:tblStyleColBandSize w:val="1"/>
      <w:tblCellMar>
        <w:top w:w="0" w:type="dxa"/>
        <w:left w:w="115" w:type="dxa"/>
        <w:bottom w:w="0" w:type="dxa"/>
        <w:right w:w="115" w:type="dxa"/>
      </w:tblCellMar>
    </w:tblPr>
    <w:tcPr>
      <w:shd w:val="clear" w:color="auto" w:fill="FDE5D1"/>
    </w:tcPr>
  </w:style>
  <w:style w:type="table" w:customStyle="1" w:styleId="aa">
    <w:basedOn w:val="TableNormal"/>
    <w:pPr>
      <w:spacing w:before="120" w:after="0" w:line="240" w:lineRule="auto"/>
    </w:pPr>
    <w:rPr>
      <w:color w:val="9BBB59"/>
    </w:rPr>
    <w:tblPr>
      <w:tblStyleRowBandSize w:val="1"/>
      <w:tblStyleColBandSize w:val="1"/>
      <w:tblCellMar>
        <w:top w:w="0" w:type="dxa"/>
        <w:left w:w="115" w:type="dxa"/>
        <w:bottom w:w="0" w:type="dxa"/>
        <w:right w:w="115" w:type="dxa"/>
      </w:tblCellMar>
    </w:tblPr>
    <w:tcPr>
      <w:shd w:val="clear" w:color="auto" w:fill="FDE5D1"/>
    </w:tcPr>
  </w:style>
  <w:style w:type="table" w:customStyle="1" w:styleId="ab">
    <w:basedOn w:val="TableNormal"/>
    <w:pPr>
      <w:spacing w:before="120" w:after="0" w:line="240" w:lineRule="auto"/>
    </w:pPr>
    <w:rPr>
      <w:color w:val="9BBB59"/>
    </w:rPr>
    <w:tblPr>
      <w:tblStyleRowBandSize w:val="1"/>
      <w:tblStyleColBandSize w:val="1"/>
      <w:tblCellMar>
        <w:top w:w="0" w:type="dxa"/>
        <w:left w:w="115" w:type="dxa"/>
        <w:bottom w:w="0" w:type="dxa"/>
        <w:right w:w="115" w:type="dxa"/>
      </w:tblCellMar>
    </w:tblPr>
    <w:tcPr>
      <w:shd w:val="clear" w:color="auto" w:fill="FDE5D1"/>
    </w:tcPr>
  </w:style>
  <w:style w:type="table" w:customStyle="1" w:styleId="ac">
    <w:basedOn w:val="TableNormal"/>
    <w:pPr>
      <w:spacing w:before="120" w:after="0" w:line="240" w:lineRule="auto"/>
    </w:pPr>
    <w:rPr>
      <w:color w:val="9BBB59"/>
    </w:rPr>
    <w:tblPr>
      <w:tblStyleRowBandSize w:val="1"/>
      <w:tblStyleColBandSize w:val="1"/>
      <w:tblCellMar>
        <w:top w:w="0" w:type="dxa"/>
        <w:left w:w="115" w:type="dxa"/>
        <w:bottom w:w="0" w:type="dxa"/>
        <w:right w:w="115" w:type="dxa"/>
      </w:tblCellMar>
    </w:tblPr>
    <w:tcPr>
      <w:shd w:val="clear" w:color="auto" w:fill="FDE5D1"/>
    </w:tcPr>
  </w:style>
  <w:style w:type="table" w:customStyle="1" w:styleId="ad">
    <w:basedOn w:val="TableNormal"/>
    <w:pPr>
      <w:spacing w:before="120" w:after="0" w:line="240" w:lineRule="auto"/>
    </w:pPr>
    <w:rPr>
      <w:color w:val="9BBB59"/>
    </w:rPr>
    <w:tblPr>
      <w:tblStyleRowBandSize w:val="1"/>
      <w:tblStyleColBandSize w:val="1"/>
      <w:tblCellMar>
        <w:top w:w="0" w:type="dxa"/>
        <w:left w:w="115" w:type="dxa"/>
        <w:bottom w:w="0" w:type="dxa"/>
        <w:right w:w="115" w:type="dxa"/>
      </w:tblCellMar>
    </w:tblPr>
    <w:tcPr>
      <w:shd w:val="clear" w:color="auto" w:fill="FDE5D1"/>
    </w:tcPr>
  </w:style>
  <w:style w:type="table" w:customStyle="1" w:styleId="ae">
    <w:basedOn w:val="TableNormal"/>
    <w:pPr>
      <w:spacing w:before="120" w:after="0" w:line="240" w:lineRule="auto"/>
    </w:pPr>
    <w:rPr>
      <w:color w:val="9BBB59"/>
    </w:rPr>
    <w:tblPr>
      <w:tblStyleRowBandSize w:val="1"/>
      <w:tblStyleColBandSize w:val="1"/>
      <w:tblCellMar>
        <w:top w:w="0" w:type="dxa"/>
        <w:left w:w="115" w:type="dxa"/>
        <w:bottom w:w="0" w:type="dxa"/>
        <w:right w:w="115" w:type="dxa"/>
      </w:tblCellMar>
    </w:tblPr>
    <w:tcPr>
      <w:shd w:val="clear" w:color="auto" w:fill="FDE5D1"/>
    </w:tcPr>
  </w:style>
  <w:style w:type="table" w:customStyle="1" w:styleId="af">
    <w:basedOn w:val="TableNormal"/>
    <w:pPr>
      <w:spacing w:before="120" w:after="0" w:line="240" w:lineRule="auto"/>
    </w:pPr>
    <w:rPr>
      <w:color w:val="9BBB59"/>
    </w:rPr>
    <w:tblPr>
      <w:tblStyleRowBandSize w:val="1"/>
      <w:tblStyleColBandSize w:val="1"/>
      <w:tblCellMar>
        <w:top w:w="0" w:type="dxa"/>
        <w:left w:w="115" w:type="dxa"/>
        <w:bottom w:w="0" w:type="dxa"/>
        <w:right w:w="115" w:type="dxa"/>
      </w:tblCellMar>
    </w:tblPr>
    <w:tcPr>
      <w:shd w:val="clear" w:color="auto" w:fill="FDE5D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ctinamerlin.gov.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blic831003@pec.istruzione.it"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2011</Words>
  <Characters>11464</Characters>
  <Application>Microsoft Office Word</Application>
  <DocSecurity>0</DocSecurity>
  <Lines>95</Lines>
  <Paragraphs>26</Paragraphs>
  <ScaleCrop>false</ScaleCrop>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stefaniaantonica</cp:lastModifiedBy>
  <cp:revision>2</cp:revision>
  <dcterms:created xsi:type="dcterms:W3CDTF">2023-05-11T10:30:00Z</dcterms:created>
  <dcterms:modified xsi:type="dcterms:W3CDTF">2023-05-11T10:31:00Z</dcterms:modified>
</cp:coreProperties>
</file>